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0B2D16" w14:textId="615F3D95" w:rsidR="003C5160" w:rsidRDefault="00AC4742" w:rsidP="00691556">
      <w:pPr>
        <w:pStyle w:val="paragraph"/>
        <w:spacing w:after="120" w:line="240" w:lineRule="auto"/>
        <w:rPr>
          <w:rFonts w:ascii="Arial" w:hAnsi="Arial" w:cs="Arial"/>
          <w:sz w:val="30"/>
          <w:szCs w:val="30"/>
          <w:lang w:val="en-US" w:eastAsia="ja-JP"/>
          <w14:ligatures w14:val="none"/>
        </w:rPr>
      </w:pPr>
      <w:r>
        <w:rPr>
          <w:noProof/>
          <w:color w:val="auto"/>
          <w:kern w:val="0"/>
          <w14:ligatures w14:val="none"/>
          <w14:cntxtAlts w14:val="0"/>
        </w:rPr>
        <w:drawing>
          <wp:anchor distT="36576" distB="36576" distL="36576" distR="36576" simplePos="0" relativeHeight="251658240" behindDoc="1" locked="0" layoutInCell="1" allowOverlap="1" wp14:anchorId="18084AA7" wp14:editId="76B676EB">
            <wp:simplePos x="0" y="0"/>
            <wp:positionH relativeFrom="column">
              <wp:posOffset>-38735</wp:posOffset>
            </wp:positionH>
            <wp:positionV relativeFrom="paragraph">
              <wp:posOffset>0</wp:posOffset>
            </wp:positionV>
            <wp:extent cx="6121400" cy="821690"/>
            <wp:effectExtent l="0" t="0" r="0" b="0"/>
            <wp:wrapTight wrapText="bothSides">
              <wp:wrapPolygon edited="0">
                <wp:start x="0" y="0"/>
                <wp:lineTo x="0" y="21032"/>
                <wp:lineTo x="21510" y="21032"/>
                <wp:lineTo x="21510" y="0"/>
                <wp:lineTo x="0" y="0"/>
              </wp:wrapPolygon>
            </wp:wrapTight>
            <wp:docPr id="96396084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21400" cy="82169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48EE0B9B" w14:textId="26250A9F" w:rsidR="00AC4742" w:rsidRDefault="003C5160" w:rsidP="00ED1664">
      <w:pPr>
        <w:widowControl w:val="0"/>
        <w:spacing w:line="240" w:lineRule="auto"/>
        <w:jc w:val="center"/>
        <w:rPr>
          <w:rFonts w:ascii="Arial" w:hAnsi="Arial" w:cs="Arial"/>
          <w:sz w:val="28"/>
          <w:szCs w:val="28"/>
          <w:lang w:val="en-US" w:eastAsia="ja-JP"/>
          <w14:ligatures w14:val="none"/>
        </w:rPr>
      </w:pPr>
      <w:r w:rsidRPr="003C5160">
        <w:rPr>
          <w:b/>
          <w:bCs/>
          <w:color w:val="762000"/>
          <w:sz w:val="56"/>
          <w:szCs w:val="56"/>
          <w:lang w:val="en-US"/>
          <w14:ligatures w14:val="none"/>
        </w:rPr>
        <w:t xml:space="preserve">1st </w:t>
      </w:r>
      <w:r w:rsidR="00655955">
        <w:rPr>
          <w:b/>
          <w:bCs/>
          <w:color w:val="762000"/>
          <w:sz w:val="56"/>
          <w:szCs w:val="56"/>
          <w:lang w:val="en-US"/>
          <w14:ligatures w14:val="none"/>
        </w:rPr>
        <w:t>S</w:t>
      </w:r>
      <w:r w:rsidR="00655955" w:rsidRPr="003C5160">
        <w:rPr>
          <w:b/>
          <w:bCs/>
          <w:color w:val="762000"/>
          <w:sz w:val="56"/>
          <w:szCs w:val="56"/>
          <w:lang w:val="en-US"/>
          <w14:ligatures w14:val="none"/>
        </w:rPr>
        <w:t>UNDAY</w:t>
      </w:r>
      <w:r w:rsidR="00ED1664" w:rsidRPr="003C5160">
        <w:rPr>
          <w:b/>
          <w:bCs/>
          <w:color w:val="762000"/>
          <w:sz w:val="56"/>
          <w:szCs w:val="56"/>
          <w:lang w:val="en-US"/>
          <w14:ligatures w14:val="none"/>
        </w:rPr>
        <w:t xml:space="preserve"> </w:t>
      </w:r>
      <w:r w:rsidRPr="003C5160">
        <w:rPr>
          <w:b/>
          <w:bCs/>
          <w:color w:val="762000"/>
          <w:sz w:val="56"/>
          <w:szCs w:val="56"/>
          <w:lang w:val="en-US"/>
          <w14:ligatures w14:val="none"/>
        </w:rPr>
        <w:t xml:space="preserve">of </w:t>
      </w:r>
      <w:r w:rsidR="00655955" w:rsidRPr="003C5160">
        <w:rPr>
          <w:b/>
          <w:bCs/>
          <w:color w:val="762000"/>
          <w:sz w:val="56"/>
          <w:szCs w:val="56"/>
          <w:lang w:val="en-US"/>
          <w14:ligatures w14:val="none"/>
        </w:rPr>
        <w:t>L</w:t>
      </w:r>
      <w:r w:rsidR="00655955">
        <w:rPr>
          <w:b/>
          <w:bCs/>
          <w:color w:val="762000"/>
          <w:sz w:val="56"/>
          <w:szCs w:val="56"/>
          <w:lang w:val="en-US"/>
          <w14:ligatures w14:val="none"/>
        </w:rPr>
        <w:t>ENT</w:t>
      </w:r>
      <w:r w:rsidR="00ED1664">
        <w:rPr>
          <w:b/>
          <w:bCs/>
          <w:color w:val="762000"/>
          <w:sz w:val="56"/>
          <w:szCs w:val="56"/>
          <w:lang w:val="en-US"/>
          <w14:ligatures w14:val="none"/>
        </w:rPr>
        <w:t xml:space="preserve"> – 9th March </w:t>
      </w:r>
    </w:p>
    <w:p w14:paraId="7C15A087" w14:textId="77777777" w:rsidR="00ED1664" w:rsidRDefault="00ED1664" w:rsidP="00691556">
      <w:pPr>
        <w:pStyle w:val="paragraph"/>
        <w:spacing w:after="120" w:line="240" w:lineRule="auto"/>
        <w:rPr>
          <w:rFonts w:ascii="Arial" w:hAnsi="Arial" w:cs="Arial"/>
          <w:lang w:val="en-US" w:eastAsia="ja-JP"/>
          <w14:ligatures w14:val="none"/>
        </w:rPr>
      </w:pPr>
    </w:p>
    <w:p w14:paraId="4F46CDB2" w14:textId="647F20AE" w:rsidR="003C5160" w:rsidRPr="0029120C" w:rsidRDefault="003C5160" w:rsidP="00691556">
      <w:pPr>
        <w:pStyle w:val="paragraph"/>
        <w:spacing w:after="120" w:line="240" w:lineRule="auto"/>
        <w:rPr>
          <w:rFonts w:ascii="Arial" w:hAnsi="Arial" w:cs="Arial"/>
          <w:i/>
          <w:iCs/>
          <w:lang w:val="en-US" w:eastAsia="ja-JP"/>
          <w14:ligatures w14:val="none"/>
        </w:rPr>
      </w:pPr>
      <w:r w:rsidRPr="00B76041">
        <w:rPr>
          <w:rFonts w:ascii="Arial" w:hAnsi="Arial" w:cs="Arial"/>
          <w:lang w:val="en-US" w:eastAsia="ja-JP"/>
          <w14:ligatures w14:val="none"/>
        </w:rPr>
        <w:t xml:space="preserve">This Lent, we’re invited to </w:t>
      </w:r>
      <w:r w:rsidRPr="00B76041">
        <w:rPr>
          <w:rFonts w:ascii="Arial" w:hAnsi="Arial" w:cs="Arial"/>
          <w:i/>
          <w:iCs/>
          <w:lang w:val="en-US" w:eastAsia="ja-JP"/>
          <w14:ligatures w14:val="none"/>
        </w:rPr>
        <w:t>Unite Against Poverty</w:t>
      </w:r>
      <w:r w:rsidRPr="00B76041">
        <w:rPr>
          <w:rFonts w:ascii="Arial" w:hAnsi="Arial" w:cs="Arial"/>
          <w:lang w:val="en-US" w:eastAsia="ja-JP"/>
          <w14:ligatures w14:val="none"/>
        </w:rPr>
        <w:t xml:space="preserve"> with Caritas Australia’s Project</w:t>
      </w:r>
      <w:r w:rsidR="001157B6">
        <w:rPr>
          <w:rFonts w:ascii="Arial" w:hAnsi="Arial" w:cs="Arial"/>
          <w:lang w:val="en-US" w:eastAsia="ja-JP"/>
          <w14:ligatures w14:val="none"/>
        </w:rPr>
        <w:t xml:space="preserve"> </w:t>
      </w:r>
      <w:r w:rsidRPr="00B76041">
        <w:rPr>
          <w:rFonts w:ascii="Arial" w:hAnsi="Arial" w:cs="Arial"/>
          <w:lang w:val="en-US" w:eastAsia="ja-JP"/>
          <w14:ligatures w14:val="none"/>
        </w:rPr>
        <w:t>Compassi</w:t>
      </w:r>
      <w:r w:rsidR="001157B6">
        <w:rPr>
          <w:rFonts w:ascii="Arial" w:hAnsi="Arial" w:cs="Arial"/>
          <w:lang w:val="en-US" w:eastAsia="ja-JP"/>
          <w14:ligatures w14:val="none"/>
        </w:rPr>
        <w:t>on.</w:t>
      </w:r>
      <w:r w:rsidRPr="00B76041">
        <w:rPr>
          <w:rFonts w:ascii="Arial" w:hAnsi="Arial" w:cs="Arial"/>
          <w:lang w:val="en-US" w:eastAsia="ja-JP"/>
          <w14:ligatures w14:val="none"/>
        </w:rPr>
        <w:t xml:space="preserve"> This year is especially significant as we celebrate the Jubilee Year - a time of renewal and solidarity</w:t>
      </w:r>
      <w:r w:rsidRPr="00B76041">
        <w:rPr>
          <w:rFonts w:ascii="Arial" w:hAnsi="Arial" w:cs="Arial"/>
          <w:i/>
          <w:iCs/>
          <w:lang w:val="en-US" w:eastAsia="ja-JP"/>
          <w14:ligatures w14:val="none"/>
        </w:rPr>
        <w:t>.</w:t>
      </w:r>
    </w:p>
    <w:p w14:paraId="4E1BE05A" w14:textId="63414FAD" w:rsidR="003C5160" w:rsidRPr="00B76041" w:rsidRDefault="003C5160" w:rsidP="00691556">
      <w:pPr>
        <w:pStyle w:val="paragraph"/>
        <w:spacing w:after="120" w:line="240" w:lineRule="auto"/>
        <w:rPr>
          <w:rFonts w:ascii="Arial" w:hAnsi="Arial" w:cs="Arial"/>
          <w:lang w:val="en-US"/>
          <w14:ligatures w14:val="none"/>
        </w:rPr>
      </w:pPr>
      <w:r w:rsidRPr="00B76041">
        <w:rPr>
          <w:rFonts w:ascii="Arial" w:hAnsi="Arial" w:cs="Arial"/>
          <w14:ligatures w14:val="none"/>
        </w:rPr>
        <w:t xml:space="preserve">Project Compassion 2025 shares three stories from around the world. </w:t>
      </w:r>
      <w:r w:rsidRPr="00B76041">
        <w:rPr>
          <w:rFonts w:ascii="Arial" w:hAnsi="Arial" w:cs="Arial"/>
          <w:lang w:val="en-US"/>
          <w14:ligatures w14:val="none"/>
        </w:rPr>
        <w:t xml:space="preserve">We’ll meet </w:t>
      </w:r>
      <w:proofErr w:type="spellStart"/>
      <w:r w:rsidRPr="00B76041">
        <w:rPr>
          <w:rFonts w:ascii="Arial" w:hAnsi="Arial" w:cs="Arial"/>
          <w:b/>
          <w:bCs/>
          <w:lang w:val="en-US"/>
          <w14:ligatures w14:val="none"/>
        </w:rPr>
        <w:t>Toefuata'iga</w:t>
      </w:r>
      <w:proofErr w:type="spellEnd"/>
      <w:r w:rsidRPr="00B76041">
        <w:rPr>
          <w:rFonts w:ascii="Arial" w:hAnsi="Arial" w:cs="Arial"/>
          <w:lang w:val="en-US"/>
          <w14:ligatures w14:val="none"/>
        </w:rPr>
        <w:t xml:space="preserve"> - (</w:t>
      </w:r>
      <w:r w:rsidRPr="00B76041">
        <w:rPr>
          <w:rFonts w:ascii="Arial" w:hAnsi="Arial" w:cs="Arial"/>
          <w:i/>
          <w:iCs/>
          <w:lang w:val="en-US"/>
          <w14:ligatures w14:val="none"/>
        </w:rPr>
        <w:t>Toy-foo-ah-</w:t>
      </w:r>
      <w:proofErr w:type="spellStart"/>
      <w:r w:rsidRPr="00B76041">
        <w:rPr>
          <w:rFonts w:ascii="Arial" w:hAnsi="Arial" w:cs="Arial"/>
          <w:i/>
          <w:iCs/>
          <w:lang w:val="en-US"/>
          <w14:ligatures w14:val="none"/>
        </w:rPr>
        <w:t>tah</w:t>
      </w:r>
      <w:proofErr w:type="spellEnd"/>
      <w:r w:rsidRPr="00B76041">
        <w:rPr>
          <w:rFonts w:ascii="Arial" w:hAnsi="Arial" w:cs="Arial"/>
          <w:i/>
          <w:iCs/>
          <w:lang w:val="en-US"/>
          <w14:ligatures w14:val="none"/>
        </w:rPr>
        <w:t>-</w:t>
      </w:r>
      <w:proofErr w:type="spellStart"/>
      <w:r w:rsidRPr="00B76041">
        <w:rPr>
          <w:rFonts w:ascii="Arial" w:hAnsi="Arial" w:cs="Arial"/>
          <w:i/>
          <w:iCs/>
          <w:lang w:val="en-US"/>
          <w14:ligatures w14:val="none"/>
        </w:rPr>
        <w:t>ing</w:t>
      </w:r>
      <w:proofErr w:type="spellEnd"/>
      <w:r w:rsidRPr="00B76041">
        <w:rPr>
          <w:rFonts w:ascii="Arial" w:hAnsi="Arial" w:cs="Arial"/>
          <w:i/>
          <w:iCs/>
          <w:lang w:val="en-US"/>
          <w14:ligatures w14:val="none"/>
        </w:rPr>
        <w:t>-ah</w:t>
      </w:r>
      <w:r w:rsidRPr="00B76041">
        <w:rPr>
          <w:rFonts w:ascii="Arial" w:hAnsi="Arial" w:cs="Arial"/>
          <w:lang w:val="en-US"/>
          <w14:ligatures w14:val="none"/>
        </w:rPr>
        <w:t xml:space="preserve">) a young student from Samoa who faced severe water shortages at her school. Thanks to Caritas Australia and the generosity of supporters like you, her school now has a </w:t>
      </w:r>
      <w:proofErr w:type="gramStart"/>
      <w:r w:rsidRPr="00B76041">
        <w:rPr>
          <w:rFonts w:ascii="Arial" w:hAnsi="Arial" w:cs="Arial"/>
          <w:lang w:val="en-US"/>
          <w14:ligatures w14:val="none"/>
        </w:rPr>
        <w:t xml:space="preserve">10,000 </w:t>
      </w:r>
      <w:proofErr w:type="spellStart"/>
      <w:r w:rsidRPr="00B76041">
        <w:rPr>
          <w:rFonts w:ascii="Arial" w:hAnsi="Arial" w:cs="Arial"/>
          <w:lang w:val="en-US"/>
          <w14:ligatures w14:val="none"/>
        </w:rPr>
        <w:t>litre</w:t>
      </w:r>
      <w:proofErr w:type="spellEnd"/>
      <w:proofErr w:type="gramEnd"/>
      <w:r w:rsidR="00AC4742" w:rsidRPr="00B76041">
        <w:rPr>
          <w:rFonts w:ascii="Arial" w:hAnsi="Arial" w:cs="Arial"/>
          <w:lang w:val="en-US"/>
          <w14:ligatures w14:val="none"/>
        </w:rPr>
        <w:t xml:space="preserve"> </w:t>
      </w:r>
      <w:r w:rsidRPr="00B76041">
        <w:rPr>
          <w:rFonts w:ascii="Arial" w:hAnsi="Arial" w:cs="Arial"/>
          <w:lang w:val="en-US"/>
          <w14:ligatures w14:val="none"/>
        </w:rPr>
        <w:t xml:space="preserve">water tank, improving access to clean water and allowing teachers to </w:t>
      </w:r>
      <w:proofErr w:type="spellStart"/>
      <w:r w:rsidRPr="00B76041">
        <w:rPr>
          <w:rFonts w:ascii="Arial" w:hAnsi="Arial" w:cs="Arial"/>
          <w:lang w:val="en-US"/>
          <w14:ligatures w14:val="none"/>
        </w:rPr>
        <w:t>prioritise</w:t>
      </w:r>
      <w:proofErr w:type="spellEnd"/>
      <w:r w:rsidRPr="00B76041">
        <w:rPr>
          <w:rFonts w:ascii="Arial" w:hAnsi="Arial" w:cs="Arial"/>
          <w:lang w:val="en-US"/>
          <w14:ligatures w14:val="none"/>
        </w:rPr>
        <w:t xml:space="preserve"> education</w:t>
      </w:r>
      <w:r w:rsidR="001001D0" w:rsidRPr="00B76041">
        <w:rPr>
          <w:rFonts w:ascii="Arial" w:hAnsi="Arial" w:cs="Arial"/>
          <w:lang w:val="en-US"/>
          <w14:ligatures w14:val="none"/>
        </w:rPr>
        <w:t>.</w:t>
      </w:r>
    </w:p>
    <w:p w14:paraId="66CD3F84" w14:textId="49387A18" w:rsidR="003C5160" w:rsidRPr="00B76041" w:rsidRDefault="003C5160" w:rsidP="00691556">
      <w:pPr>
        <w:pStyle w:val="paragraph"/>
        <w:spacing w:after="120" w:line="240" w:lineRule="auto"/>
        <w:rPr>
          <w:rFonts w:ascii="Arial" w:hAnsi="Arial" w:cs="Arial"/>
          <w:lang w:val="en-US"/>
          <w14:ligatures w14:val="none"/>
        </w:rPr>
      </w:pPr>
      <w:r w:rsidRPr="00B76041">
        <w:rPr>
          <w:rFonts w:ascii="Arial" w:hAnsi="Arial" w:cs="Arial"/>
          <w:lang w:val="en-US"/>
          <w14:ligatures w14:val="none"/>
        </w:rPr>
        <w:t>We’ll get to know</w:t>
      </w:r>
      <w:r w:rsidRPr="00B76041">
        <w:rPr>
          <w:rFonts w:ascii="Arial" w:hAnsi="Arial" w:cs="Arial"/>
          <w:b/>
          <w:bCs/>
          <w:lang w:val="en-US"/>
          <w14:ligatures w14:val="none"/>
        </w:rPr>
        <w:t xml:space="preserve"> Lam </w:t>
      </w:r>
      <w:r w:rsidRPr="00B76041">
        <w:rPr>
          <w:rFonts w:ascii="Arial" w:hAnsi="Arial" w:cs="Arial"/>
          <w:lang w:val="en-US"/>
          <w14:ligatures w14:val="none"/>
        </w:rPr>
        <w:t>from Vietnam. Born with short stature, Lam faced social exclusion and limited employment opportunities. Through the I-SHINE program, Lam completed a course and is now a freelance graphic designer.</w:t>
      </w:r>
    </w:p>
    <w:p w14:paraId="6B0A8936" w14:textId="352B0CC5" w:rsidR="003C5160" w:rsidRPr="00B76041" w:rsidRDefault="003C5160" w:rsidP="00691556">
      <w:pPr>
        <w:pStyle w:val="paragraph"/>
        <w:spacing w:after="120" w:line="240" w:lineRule="auto"/>
        <w:rPr>
          <w:rFonts w:ascii="Arial" w:hAnsi="Arial" w:cs="Arial"/>
          <w:lang w:val="en-US"/>
          <w14:ligatures w14:val="none"/>
        </w:rPr>
      </w:pPr>
      <w:r w:rsidRPr="00B76041">
        <w:rPr>
          <w:rFonts w:ascii="Arial" w:hAnsi="Arial" w:cs="Arial"/>
          <w:lang w:val="en-US"/>
          <w14:ligatures w14:val="none"/>
        </w:rPr>
        <w:t xml:space="preserve">And we’ll meet </w:t>
      </w:r>
      <w:r w:rsidRPr="00B76041">
        <w:rPr>
          <w:rFonts w:ascii="Arial" w:hAnsi="Arial" w:cs="Arial"/>
          <w:b/>
          <w:bCs/>
          <w:lang w:val="en-US"/>
          <w14:ligatures w14:val="none"/>
        </w:rPr>
        <w:t xml:space="preserve">Irene </w:t>
      </w:r>
      <w:r w:rsidRPr="00B76041">
        <w:rPr>
          <w:rFonts w:ascii="Arial" w:hAnsi="Arial" w:cs="Arial"/>
          <w:lang w:val="en-US"/>
          <w14:ligatures w14:val="none"/>
        </w:rPr>
        <w:t xml:space="preserve">from the Democratic Republic of the Congo (DRC) who faced immense challenges after losing her father to war and raising her children in poverty. With support from Caritas Australia, Irene received vocational training in sewing </w:t>
      </w:r>
      <w:r w:rsidR="001318F3" w:rsidRPr="00B76041">
        <w:rPr>
          <w:rFonts w:ascii="Arial" w:hAnsi="Arial" w:cs="Arial"/>
          <w:lang w:val="en-US"/>
          <w14:ligatures w14:val="none"/>
        </w:rPr>
        <w:t>&amp;</w:t>
      </w:r>
      <w:r w:rsidRPr="00B76041">
        <w:rPr>
          <w:rFonts w:ascii="Arial" w:hAnsi="Arial" w:cs="Arial"/>
          <w:lang w:val="en-US"/>
          <w14:ligatures w14:val="none"/>
        </w:rPr>
        <w:t xml:space="preserve"> farming and can now support her whole family.</w:t>
      </w:r>
    </w:p>
    <w:p w14:paraId="315692C9" w14:textId="4F95A5C0" w:rsidR="003C5160" w:rsidRDefault="00B76041" w:rsidP="00691556">
      <w:pPr>
        <w:pStyle w:val="paragraph"/>
        <w:spacing w:after="120" w:line="240" w:lineRule="auto"/>
        <w:rPr>
          <w:rFonts w:ascii="Arial" w:hAnsi="Arial" w:cs="Arial"/>
          <w:sz w:val="28"/>
          <w:szCs w:val="28"/>
          <w:lang w:val="en-US"/>
          <w14:ligatures w14:val="none"/>
        </w:rPr>
      </w:pPr>
      <w:r w:rsidRPr="00B76041">
        <w:rPr>
          <w:noProof/>
          <w:color w:val="auto"/>
          <w:kern w:val="0"/>
          <w14:ligatures w14:val="none"/>
          <w14:cntxtAlts w14:val="0"/>
        </w:rPr>
        <w:drawing>
          <wp:anchor distT="0" distB="0" distL="114300" distR="114300" simplePos="0" relativeHeight="251658243" behindDoc="1" locked="0" layoutInCell="1" allowOverlap="1" wp14:anchorId="26398DFC" wp14:editId="3D6604F7">
            <wp:simplePos x="0" y="0"/>
            <wp:positionH relativeFrom="margin">
              <wp:posOffset>4255135</wp:posOffset>
            </wp:positionH>
            <wp:positionV relativeFrom="paragraph">
              <wp:posOffset>220345</wp:posOffset>
            </wp:positionV>
            <wp:extent cx="1905000" cy="2813685"/>
            <wp:effectExtent l="0" t="0" r="0" b="5715"/>
            <wp:wrapTight wrapText="bothSides">
              <wp:wrapPolygon edited="0">
                <wp:start x="2160" y="0"/>
                <wp:lineTo x="0" y="731"/>
                <wp:lineTo x="0" y="21498"/>
                <wp:lineTo x="19440" y="21498"/>
                <wp:lineTo x="19656" y="21498"/>
                <wp:lineTo x="20736" y="21059"/>
                <wp:lineTo x="21384" y="20181"/>
                <wp:lineTo x="21384" y="0"/>
                <wp:lineTo x="2160" y="0"/>
              </wp:wrapPolygon>
            </wp:wrapTight>
            <wp:docPr id="11" name="Picture Placeholder 10" descr="A woman standing outside a brick house with a thatched roof. ">
              <a:extLst xmlns:a="http://schemas.openxmlformats.org/drawingml/2006/main">
                <a:ext uri="{FF2B5EF4-FFF2-40B4-BE49-F238E27FC236}">
                  <a16:creationId xmlns:a16="http://schemas.microsoft.com/office/drawing/2014/main" id="{37839B92-69EB-CCCC-F372-8FACDA5794F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Picture Placeholder 10" descr="A woman standing outside a brick house with a thatched roof. ">
                      <a:extLst>
                        <a:ext uri="{FF2B5EF4-FFF2-40B4-BE49-F238E27FC236}">
                          <a16:creationId xmlns:a16="http://schemas.microsoft.com/office/drawing/2014/main" id="{37839B92-69EB-CCCC-F372-8FACDA5794FB}"/>
                        </a:ext>
                      </a:extLst>
                    </pic:cNvPr>
                    <pic:cNvPicPr>
                      <a:picLocks noGrp="1" noChangeAspect="1"/>
                    </pic:cNvPicPr>
                  </pic:nvPicPr>
                  <pic:blipFill rotWithShape="1">
                    <a:blip r:embed="rId8" cstate="print">
                      <a:extLst>
                        <a:ext uri="{28A0092B-C50C-407E-A947-70E740481C1C}">
                          <a14:useLocalDpi xmlns:a14="http://schemas.microsoft.com/office/drawing/2010/main" val="0"/>
                        </a:ext>
                      </a:extLst>
                    </a:blip>
                    <a:srcRect l="48846" t="16894" r="19250" b="12423"/>
                    <a:stretch/>
                  </pic:blipFill>
                  <pic:spPr bwMode="auto">
                    <a:xfrm>
                      <a:off x="0" y="0"/>
                      <a:ext cx="1905000" cy="2813685"/>
                    </a:xfrm>
                    <a:prstGeom prst="round2Diag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76041">
        <w:rPr>
          <w:noProof/>
          <w:color w:val="auto"/>
          <w:kern w:val="0"/>
          <w14:ligatures w14:val="none"/>
          <w14:cntxtAlts w14:val="0"/>
        </w:rPr>
        <w:drawing>
          <wp:anchor distT="0" distB="0" distL="114300" distR="114300" simplePos="0" relativeHeight="251658242" behindDoc="1" locked="0" layoutInCell="1" allowOverlap="1" wp14:anchorId="428E3368" wp14:editId="59CC31C8">
            <wp:simplePos x="0" y="0"/>
            <wp:positionH relativeFrom="column">
              <wp:posOffset>2153285</wp:posOffset>
            </wp:positionH>
            <wp:positionV relativeFrom="paragraph">
              <wp:posOffset>208280</wp:posOffset>
            </wp:positionV>
            <wp:extent cx="1792605" cy="2825750"/>
            <wp:effectExtent l="0" t="0" r="0" b="0"/>
            <wp:wrapTight wrapText="bothSides">
              <wp:wrapPolygon edited="0">
                <wp:start x="2066" y="0"/>
                <wp:lineTo x="0" y="582"/>
                <wp:lineTo x="0" y="21406"/>
                <wp:lineTo x="19511" y="21406"/>
                <wp:lineTo x="20659" y="20969"/>
                <wp:lineTo x="21348" y="20095"/>
                <wp:lineTo x="21348" y="0"/>
                <wp:lineTo x="2066" y="0"/>
              </wp:wrapPolygon>
            </wp:wrapTight>
            <wp:docPr id="9" name="Picture Placeholder 8" descr="A young man sitting on the side of a brick wall in front of a lake with cityscape in the horizon.   ">
              <a:extLst xmlns:a="http://schemas.openxmlformats.org/drawingml/2006/main">
                <a:ext uri="{FF2B5EF4-FFF2-40B4-BE49-F238E27FC236}">
                  <a16:creationId xmlns:a16="http://schemas.microsoft.com/office/drawing/2014/main" id="{ACE143A6-3449-4BF3-63F0-3898E9AEAD4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Picture Placeholder 8" descr="A young man sitting on the side of a brick wall in front of a lake with cityscape in the horizon.   ">
                      <a:extLst>
                        <a:ext uri="{FF2B5EF4-FFF2-40B4-BE49-F238E27FC236}">
                          <a16:creationId xmlns:a16="http://schemas.microsoft.com/office/drawing/2014/main" id="{ACE143A6-3449-4BF3-63F0-3898E9AEAD4D}"/>
                        </a:ext>
                      </a:extLst>
                    </pic:cNvPr>
                    <pic:cNvPicPr>
                      <a:picLocks noGrp="1" noChangeAspect="1"/>
                    </pic:cNvPicPr>
                  </pic:nvPicPr>
                  <pic:blipFill rotWithShape="1">
                    <a:blip r:embed="rId9" cstate="print">
                      <a:extLst>
                        <a:ext uri="{28A0092B-C50C-407E-A947-70E740481C1C}">
                          <a14:useLocalDpi xmlns:a14="http://schemas.microsoft.com/office/drawing/2010/main" val="0"/>
                        </a:ext>
                      </a:extLst>
                    </a:blip>
                    <a:srcRect l="31598" r="28854" b="6497"/>
                    <a:stretch/>
                  </pic:blipFill>
                  <pic:spPr bwMode="auto">
                    <a:xfrm>
                      <a:off x="0" y="0"/>
                      <a:ext cx="1792605" cy="2825750"/>
                    </a:xfrm>
                    <a:prstGeom prst="round2Diag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76041">
        <w:rPr>
          <w:rFonts w:ascii="Arial" w:hAnsi="Arial" w:cs="Arial"/>
          <w:noProof/>
          <w14:ligatures w14:val="none"/>
        </w:rPr>
        <w:drawing>
          <wp:anchor distT="0" distB="0" distL="114300" distR="114300" simplePos="0" relativeHeight="251658244" behindDoc="1" locked="0" layoutInCell="1" allowOverlap="1" wp14:anchorId="6D631C91" wp14:editId="0CBD9F9B">
            <wp:simplePos x="0" y="0"/>
            <wp:positionH relativeFrom="column">
              <wp:posOffset>3810</wp:posOffset>
            </wp:positionH>
            <wp:positionV relativeFrom="paragraph">
              <wp:posOffset>220345</wp:posOffset>
            </wp:positionV>
            <wp:extent cx="1845310" cy="2814320"/>
            <wp:effectExtent l="0" t="0" r="2540" b="5080"/>
            <wp:wrapTight wrapText="bothSides">
              <wp:wrapPolygon edited="0">
                <wp:start x="2007" y="0"/>
                <wp:lineTo x="0" y="877"/>
                <wp:lineTo x="0" y="21493"/>
                <wp:lineTo x="19623" y="21493"/>
                <wp:lineTo x="20738" y="21054"/>
                <wp:lineTo x="21407" y="20177"/>
                <wp:lineTo x="21407" y="0"/>
                <wp:lineTo x="2007" y="0"/>
              </wp:wrapPolygon>
            </wp:wrapTight>
            <wp:docPr id="7" name="Picture Placeholder 6" descr="A primary school student writes on a chalkboard at her school in Samoa.">
              <a:extLst xmlns:a="http://schemas.openxmlformats.org/drawingml/2006/main">
                <a:ext uri="{FF2B5EF4-FFF2-40B4-BE49-F238E27FC236}">
                  <a16:creationId xmlns:a16="http://schemas.microsoft.com/office/drawing/2014/main" id="{2592100B-0866-58A6-B987-05438167543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Picture Placeholder 6" descr="A primary school student writes on a chalkboard at her school in Samoa.">
                      <a:extLst>
                        <a:ext uri="{FF2B5EF4-FFF2-40B4-BE49-F238E27FC236}">
                          <a16:creationId xmlns:a16="http://schemas.microsoft.com/office/drawing/2014/main" id="{2592100B-0866-58A6-B987-054381675433}"/>
                        </a:ext>
                      </a:extLst>
                    </pic:cNvPr>
                    <pic:cNvPicPr>
                      <a:picLocks noGrp="1" noChangeAspect="1"/>
                    </pic:cNvPicPr>
                  </pic:nvPicPr>
                  <pic:blipFill rotWithShape="1">
                    <a:blip r:embed="rId10" cstate="print">
                      <a:extLst>
                        <a:ext uri="{28A0092B-C50C-407E-A947-70E740481C1C}">
                          <a14:useLocalDpi xmlns:a14="http://schemas.microsoft.com/office/drawing/2010/main" val="0"/>
                        </a:ext>
                      </a:extLst>
                    </a:blip>
                    <a:srcRect l="15869" t="8897" r="48577" b="9783"/>
                    <a:stretch/>
                  </pic:blipFill>
                  <pic:spPr bwMode="auto">
                    <a:xfrm>
                      <a:off x="0" y="0"/>
                      <a:ext cx="1845310" cy="2814320"/>
                    </a:xfrm>
                    <a:prstGeom prst="round2Diag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DE786B1" w14:textId="7FD32935" w:rsidR="00D10C11" w:rsidRDefault="00B76041" w:rsidP="00691556">
      <w:pPr>
        <w:pStyle w:val="paragraph"/>
        <w:spacing w:after="120" w:line="240" w:lineRule="auto"/>
        <w:rPr>
          <w:rFonts w:ascii="Arial" w:hAnsi="Arial" w:cs="Arial"/>
          <w:sz w:val="28"/>
          <w:szCs w:val="28"/>
          <w:lang w:val="en-US"/>
          <w14:ligatures w14:val="none"/>
        </w:rPr>
      </w:pPr>
      <w:r>
        <w:rPr>
          <w:rFonts w:ascii="Arial" w:hAnsi="Arial" w:cs="Arial"/>
          <w:noProof/>
          <w:sz w:val="30"/>
          <w:szCs w:val="30"/>
          <w:lang w:val="en-US"/>
          <w14:ligatures w14:val="standardContextual"/>
          <w14:cntxtAlts w14:val="0"/>
        </w:rPr>
        <mc:AlternateContent>
          <mc:Choice Requires="wps">
            <w:drawing>
              <wp:anchor distT="0" distB="0" distL="114300" distR="114300" simplePos="0" relativeHeight="251658246" behindDoc="0" locked="0" layoutInCell="1" allowOverlap="1" wp14:anchorId="76321F59" wp14:editId="62E0C200">
                <wp:simplePos x="0" y="0"/>
                <wp:positionH relativeFrom="margin">
                  <wp:align>left</wp:align>
                </wp:positionH>
                <wp:positionV relativeFrom="paragraph">
                  <wp:posOffset>2942829</wp:posOffset>
                </wp:positionV>
                <wp:extent cx="6191250" cy="507413"/>
                <wp:effectExtent l="0" t="0" r="19050" b="26035"/>
                <wp:wrapNone/>
                <wp:docPr id="841545970" name="Text Box 1"/>
                <wp:cNvGraphicFramePr/>
                <a:graphic xmlns:a="http://schemas.openxmlformats.org/drawingml/2006/main">
                  <a:graphicData uri="http://schemas.microsoft.com/office/word/2010/wordprocessingShape">
                    <wps:wsp>
                      <wps:cNvSpPr txBox="1"/>
                      <wps:spPr>
                        <a:xfrm>
                          <a:off x="0" y="0"/>
                          <a:ext cx="6191250" cy="507413"/>
                        </a:xfrm>
                        <a:prstGeom prst="rect">
                          <a:avLst/>
                        </a:prstGeom>
                        <a:solidFill>
                          <a:schemeClr val="lt1"/>
                        </a:solidFill>
                        <a:ln w="6350">
                          <a:solidFill>
                            <a:prstClr val="black"/>
                          </a:solidFill>
                        </a:ln>
                      </wps:spPr>
                      <wps:txbx>
                        <w:txbxContent>
                          <w:p w14:paraId="04E2FD4A" w14:textId="21D6077F" w:rsidR="00D10C11" w:rsidRPr="00D10C11" w:rsidRDefault="00CA7093" w:rsidP="00D10C11">
                            <w:pPr>
                              <w:spacing w:line="240" w:lineRule="auto"/>
                              <w:rPr>
                                <w:rFonts w:ascii="Arial" w:hAnsi="Arial" w:cs="Arial"/>
                                <w:sz w:val="18"/>
                                <w:szCs w:val="18"/>
                              </w:rPr>
                            </w:pPr>
                            <w:proofErr w:type="spellStart"/>
                            <w:r w:rsidRPr="00D10C11">
                              <w:rPr>
                                <w:rFonts w:ascii="Arial" w:hAnsi="Arial" w:cs="Arial"/>
                                <w:sz w:val="18"/>
                                <w:szCs w:val="18"/>
                                <w:lang w:eastAsia="en-GB"/>
                              </w:rPr>
                              <w:t>Toefuata’iga</w:t>
                            </w:r>
                            <w:proofErr w:type="spellEnd"/>
                            <w:r w:rsidRPr="00D10C11">
                              <w:rPr>
                                <w:rFonts w:ascii="Arial" w:hAnsi="Arial" w:cs="Arial"/>
                                <w:sz w:val="18"/>
                                <w:szCs w:val="18"/>
                                <w:lang w:eastAsia="en-GB"/>
                              </w:rPr>
                              <w:t xml:space="preserve"> (13) writes on a chalkboard in a primary school classroom in Samoa. Photo: Caritas Australia; </w:t>
                            </w:r>
                            <w:r w:rsidR="00C758C7" w:rsidRPr="00D10C11">
                              <w:rPr>
                                <w:rFonts w:ascii="Arial" w:hAnsi="Arial" w:cs="Arial"/>
                                <w:sz w:val="18"/>
                                <w:szCs w:val="18"/>
                              </w:rPr>
                              <w:t xml:space="preserve">Lam visiting Da Nang city where he studied an IT technician training course as part of the I-SHINE </w:t>
                            </w:r>
                            <w:r w:rsidR="00C758C7" w:rsidRPr="00D10C11">
                              <w:rPr>
                                <w:rFonts w:ascii="Arial" w:hAnsi="Arial" w:cs="Arial"/>
                                <w:sz w:val="18"/>
                                <w:szCs w:val="18"/>
                                <w:lang w:val="en-US"/>
                              </w:rPr>
                              <w:t xml:space="preserve">program. </w:t>
                            </w:r>
                            <w:r w:rsidR="00C758C7" w:rsidRPr="00D10C11">
                              <w:rPr>
                                <w:rFonts w:ascii="Arial" w:hAnsi="Arial" w:cs="Arial"/>
                                <w:sz w:val="18"/>
                                <w:szCs w:val="18"/>
                              </w:rPr>
                              <w:t>Photo: Caritas Australia</w:t>
                            </w:r>
                            <w:r w:rsidR="0053185F" w:rsidRPr="00D10C11">
                              <w:rPr>
                                <w:rFonts w:ascii="Arial" w:hAnsi="Arial" w:cs="Arial"/>
                                <w:sz w:val="18"/>
                                <w:szCs w:val="18"/>
                              </w:rPr>
                              <w:t xml:space="preserve">; </w:t>
                            </w:r>
                            <w:r w:rsidR="00D10C11" w:rsidRPr="00D10C11">
                              <w:rPr>
                                <w:rFonts w:ascii="Arial" w:hAnsi="Arial" w:cs="Arial"/>
                                <w:sz w:val="18"/>
                                <w:szCs w:val="18"/>
                              </w:rPr>
                              <w:t xml:space="preserve">Irene poses for a photograph at her home in </w:t>
                            </w:r>
                            <w:proofErr w:type="spellStart"/>
                            <w:r w:rsidR="00D10C11" w:rsidRPr="00D10C11">
                              <w:rPr>
                                <w:rFonts w:ascii="Arial" w:hAnsi="Arial" w:cs="Arial"/>
                                <w:sz w:val="18"/>
                                <w:szCs w:val="18"/>
                              </w:rPr>
                              <w:t>Kongolo</w:t>
                            </w:r>
                            <w:proofErr w:type="spellEnd"/>
                            <w:r w:rsidR="00D10C11" w:rsidRPr="00D10C11">
                              <w:rPr>
                                <w:rFonts w:ascii="Arial" w:hAnsi="Arial" w:cs="Arial"/>
                                <w:sz w:val="18"/>
                                <w:szCs w:val="18"/>
                              </w:rPr>
                              <w:t xml:space="preserve">, Democratic Republic of </w:t>
                            </w:r>
                            <w:proofErr w:type="gramStart"/>
                            <w:r w:rsidR="00D10C11" w:rsidRPr="00D10C11">
                              <w:rPr>
                                <w:rFonts w:ascii="Arial" w:hAnsi="Arial" w:cs="Arial"/>
                                <w:sz w:val="18"/>
                                <w:szCs w:val="18"/>
                              </w:rPr>
                              <w:t>the</w:t>
                            </w:r>
                            <w:r w:rsidR="00D10C11">
                              <w:rPr>
                                <w:rFonts w:ascii="Arial" w:hAnsi="Arial" w:cs="Arial"/>
                                <w:sz w:val="18"/>
                                <w:szCs w:val="18"/>
                              </w:rPr>
                              <w:t xml:space="preserve"> </w:t>
                            </w:r>
                            <w:r w:rsidR="00D10C11" w:rsidRPr="00D10C11">
                              <w:rPr>
                                <w:rFonts w:ascii="Arial" w:hAnsi="Arial" w:cs="Arial"/>
                                <w:sz w:val="18"/>
                                <w:szCs w:val="18"/>
                              </w:rPr>
                              <w:t>Congo</w:t>
                            </w:r>
                            <w:proofErr w:type="gramEnd"/>
                            <w:r w:rsidR="00D10C11" w:rsidRPr="00D10C11">
                              <w:rPr>
                                <w:rFonts w:ascii="Arial" w:hAnsi="Arial" w:cs="Arial"/>
                                <w:sz w:val="18"/>
                                <w:szCs w:val="18"/>
                              </w:rPr>
                              <w:t>.</w:t>
                            </w:r>
                          </w:p>
                          <w:p w14:paraId="48CB6FF0" w14:textId="131BAF51" w:rsidR="001055CC" w:rsidRPr="00D10C11" w:rsidRDefault="00D10C11" w:rsidP="00D10C11">
                            <w:pPr>
                              <w:spacing w:line="240" w:lineRule="auto"/>
                              <w:rPr>
                                <w:rFonts w:ascii="Arial" w:hAnsi="Arial" w:cs="Arial"/>
                                <w:sz w:val="18"/>
                                <w:szCs w:val="18"/>
                                <w:lang w:val="en-US"/>
                              </w:rPr>
                            </w:pPr>
                            <w:r w:rsidRPr="00D10C11">
                              <w:rPr>
                                <w:rFonts w:ascii="Arial" w:hAnsi="Arial" w:cs="Arial"/>
                                <w:sz w:val="18"/>
                                <w:szCs w:val="18"/>
                              </w:rPr>
                              <w:t xml:space="preserve">Irene is a survivor of sexual violence and single mother, who participated in sewing training as part of a Caritas-supported youth empowerment program.  Photo: Arlette </w:t>
                            </w:r>
                            <w:proofErr w:type="spellStart"/>
                            <w:r w:rsidRPr="00D10C11">
                              <w:rPr>
                                <w:rFonts w:ascii="Arial" w:hAnsi="Arial" w:cs="Arial"/>
                                <w:sz w:val="18"/>
                                <w:szCs w:val="18"/>
                              </w:rPr>
                              <w:t>Bashizi</w:t>
                            </w:r>
                            <w:proofErr w:type="spellEnd"/>
                            <w:r w:rsidRPr="00D10C11">
                              <w:rPr>
                                <w:rFonts w:ascii="Arial" w:hAnsi="Arial" w:cs="Arial"/>
                                <w:sz w:val="18"/>
                                <w:szCs w:val="18"/>
                              </w:rPr>
                              <w:t>/Caritas Australia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321F59" id="_x0000_t202" coordsize="21600,21600" o:spt="202" path="m,l,21600r21600,l21600,xe">
                <v:stroke joinstyle="miter"/>
                <v:path gradientshapeok="t" o:connecttype="rect"/>
              </v:shapetype>
              <v:shape id="Text Box 1" o:spid="_x0000_s1026" type="#_x0000_t202" style="position:absolute;margin-left:0;margin-top:231.7pt;width:487.5pt;height:39.95pt;z-index:25165824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" fillcolor="white [3201]" strokeweight=".5pt">
                <v:textbox>
                  <w:txbxContent>
                    <w:p w14:paraId="04E2FD4A" w14:textId="21D6077F" w:rsidR="00D10C11" w:rsidRPr="00D10C11" w:rsidRDefault="00CA7093" w:rsidP="00D10C11">
                      <w:pPr>
                        <w:spacing w:line="240" w:lineRule="auto"/>
                        <w:rPr>
                          <w:rFonts w:ascii="Arial" w:hAnsi="Arial" w:cs="Arial"/>
                          <w:sz w:val="18"/>
                          <w:szCs w:val="18"/>
                        </w:rPr>
                      </w:pPr>
                      <w:proofErr w:type="spellStart"/>
                      <w:r w:rsidRPr="00D10C11">
                        <w:rPr>
                          <w:rFonts w:ascii="Arial" w:hAnsi="Arial" w:cs="Arial"/>
                          <w:sz w:val="18"/>
                          <w:szCs w:val="18"/>
                          <w:lang w:eastAsia="en-GB"/>
                        </w:rPr>
                        <w:t>Toefuata’iga</w:t>
                      </w:r>
                      <w:proofErr w:type="spellEnd"/>
                      <w:r w:rsidRPr="00D10C11">
                        <w:rPr>
                          <w:rFonts w:ascii="Arial" w:hAnsi="Arial" w:cs="Arial"/>
                          <w:sz w:val="18"/>
                          <w:szCs w:val="18"/>
                          <w:lang w:eastAsia="en-GB"/>
                        </w:rPr>
                        <w:t xml:space="preserve"> (13) writes on a chalkboard in a primary school classroom in Samoa. Photo: Caritas Australia; </w:t>
                      </w:r>
                      <w:r w:rsidR="00C758C7" w:rsidRPr="00D10C11">
                        <w:rPr>
                          <w:rFonts w:ascii="Arial" w:hAnsi="Arial" w:cs="Arial"/>
                          <w:sz w:val="18"/>
                          <w:szCs w:val="18"/>
                        </w:rPr>
                        <w:t xml:space="preserve">Lam visiting Da Nang city where he studied an IT technician training course as part of the I-SHINE </w:t>
                      </w:r>
                      <w:r w:rsidR="00C758C7" w:rsidRPr="00D10C11">
                        <w:rPr>
                          <w:rFonts w:ascii="Arial" w:hAnsi="Arial" w:cs="Arial"/>
                          <w:sz w:val="18"/>
                          <w:szCs w:val="18"/>
                          <w:lang w:val="en-US"/>
                        </w:rPr>
                        <w:t xml:space="preserve">program. </w:t>
                      </w:r>
                      <w:r w:rsidR="00C758C7" w:rsidRPr="00D10C11">
                        <w:rPr>
                          <w:rFonts w:ascii="Arial" w:hAnsi="Arial" w:cs="Arial"/>
                          <w:sz w:val="18"/>
                          <w:szCs w:val="18"/>
                        </w:rPr>
                        <w:t>Photo: Caritas Australia</w:t>
                      </w:r>
                      <w:r w:rsidR="0053185F" w:rsidRPr="00D10C11">
                        <w:rPr>
                          <w:rFonts w:ascii="Arial" w:hAnsi="Arial" w:cs="Arial"/>
                          <w:sz w:val="18"/>
                          <w:szCs w:val="18"/>
                        </w:rPr>
                        <w:t xml:space="preserve">; </w:t>
                      </w:r>
                      <w:r w:rsidR="00D10C11" w:rsidRPr="00D10C11">
                        <w:rPr>
                          <w:rFonts w:ascii="Arial" w:hAnsi="Arial" w:cs="Arial"/>
                          <w:sz w:val="18"/>
                          <w:szCs w:val="18"/>
                        </w:rPr>
                        <w:t xml:space="preserve">Irene poses for a photograph at her home in </w:t>
                      </w:r>
                      <w:proofErr w:type="spellStart"/>
                      <w:r w:rsidR="00D10C11" w:rsidRPr="00D10C11">
                        <w:rPr>
                          <w:rFonts w:ascii="Arial" w:hAnsi="Arial" w:cs="Arial"/>
                          <w:sz w:val="18"/>
                          <w:szCs w:val="18"/>
                        </w:rPr>
                        <w:t>Kongolo</w:t>
                      </w:r>
                      <w:proofErr w:type="spellEnd"/>
                      <w:r w:rsidR="00D10C11" w:rsidRPr="00D10C11">
                        <w:rPr>
                          <w:rFonts w:ascii="Arial" w:hAnsi="Arial" w:cs="Arial"/>
                          <w:sz w:val="18"/>
                          <w:szCs w:val="18"/>
                        </w:rPr>
                        <w:t xml:space="preserve">, Democratic Republic of </w:t>
                      </w:r>
                      <w:proofErr w:type="gramStart"/>
                      <w:r w:rsidR="00D10C11" w:rsidRPr="00D10C11">
                        <w:rPr>
                          <w:rFonts w:ascii="Arial" w:hAnsi="Arial" w:cs="Arial"/>
                          <w:sz w:val="18"/>
                          <w:szCs w:val="18"/>
                        </w:rPr>
                        <w:t>the</w:t>
                      </w:r>
                      <w:r w:rsidR="00D10C11">
                        <w:rPr>
                          <w:rFonts w:ascii="Arial" w:hAnsi="Arial" w:cs="Arial"/>
                          <w:sz w:val="18"/>
                          <w:szCs w:val="18"/>
                        </w:rPr>
                        <w:t xml:space="preserve"> </w:t>
                      </w:r>
                      <w:r w:rsidR="00D10C11" w:rsidRPr="00D10C11">
                        <w:rPr>
                          <w:rFonts w:ascii="Arial" w:hAnsi="Arial" w:cs="Arial"/>
                          <w:sz w:val="18"/>
                          <w:szCs w:val="18"/>
                        </w:rPr>
                        <w:t>Congo</w:t>
                      </w:r>
                      <w:proofErr w:type="gramEnd"/>
                      <w:r w:rsidR="00D10C11" w:rsidRPr="00D10C11">
                        <w:rPr>
                          <w:rFonts w:ascii="Arial" w:hAnsi="Arial" w:cs="Arial"/>
                          <w:sz w:val="18"/>
                          <w:szCs w:val="18"/>
                        </w:rPr>
                        <w:t>.</w:t>
                      </w:r>
                    </w:p>
                    <w:p w14:paraId="48CB6FF0" w14:textId="131BAF51" w:rsidR="001055CC" w:rsidRPr="00D10C11" w:rsidRDefault="00D10C11" w:rsidP="00D10C11">
                      <w:pPr>
                        <w:spacing w:line="240" w:lineRule="auto"/>
                        <w:rPr>
                          <w:rFonts w:ascii="Arial" w:hAnsi="Arial" w:cs="Arial"/>
                          <w:sz w:val="18"/>
                          <w:szCs w:val="18"/>
                          <w:lang w:val="en-US"/>
                        </w:rPr>
                      </w:pPr>
                      <w:r w:rsidRPr="00D10C11">
                        <w:rPr>
                          <w:rFonts w:ascii="Arial" w:hAnsi="Arial" w:cs="Arial"/>
                          <w:sz w:val="18"/>
                          <w:szCs w:val="18"/>
                        </w:rPr>
                        <w:t xml:space="preserve">Irene is a survivor of sexual violence and single mother, who participated in sewing training as part of a Caritas-supported youth empowerment program.  Photo: Arlette </w:t>
                      </w:r>
                      <w:proofErr w:type="spellStart"/>
                      <w:r w:rsidRPr="00D10C11">
                        <w:rPr>
                          <w:rFonts w:ascii="Arial" w:hAnsi="Arial" w:cs="Arial"/>
                          <w:sz w:val="18"/>
                          <w:szCs w:val="18"/>
                        </w:rPr>
                        <w:t>Bashizi</w:t>
                      </w:r>
                      <w:proofErr w:type="spellEnd"/>
                      <w:r w:rsidRPr="00D10C11">
                        <w:rPr>
                          <w:rFonts w:ascii="Arial" w:hAnsi="Arial" w:cs="Arial"/>
                          <w:sz w:val="18"/>
                          <w:szCs w:val="18"/>
                        </w:rPr>
                        <w:t>/Caritas Australia</w:t>
                      </w:r>
                    </w:p>
                  </w:txbxContent>
                </v:textbox>
                <w10:wrap anchorx="margin"/>
              </v:shape>
            </w:pict>
          </mc:Fallback>
        </mc:AlternateContent>
      </w:r>
    </w:p>
    <w:p w14:paraId="61697218" w14:textId="2CEF9FD3" w:rsidR="00B76041" w:rsidRDefault="00B76041" w:rsidP="00691556">
      <w:pPr>
        <w:pStyle w:val="paragraph"/>
        <w:spacing w:after="120" w:line="240" w:lineRule="auto"/>
        <w:rPr>
          <w:rFonts w:ascii="Arial" w:hAnsi="Arial" w:cs="Arial"/>
          <w:sz w:val="28"/>
          <w:szCs w:val="28"/>
          <w:lang w:val="en-US"/>
          <w14:ligatures w14:val="none"/>
        </w:rPr>
      </w:pPr>
    </w:p>
    <w:p w14:paraId="15B69C08" w14:textId="77777777" w:rsidR="0029120C" w:rsidRDefault="0029120C" w:rsidP="00691556">
      <w:pPr>
        <w:spacing w:line="240" w:lineRule="auto"/>
        <w:rPr>
          <w:rFonts w:ascii="Arial" w:hAnsi="Arial" w:cs="Arial"/>
          <w:b/>
          <w:bCs/>
          <w:color w:val="7B0021"/>
          <w:sz w:val="28"/>
          <w:szCs w:val="28"/>
        </w:rPr>
      </w:pPr>
    </w:p>
    <w:p w14:paraId="40AD6D37" w14:textId="77777777" w:rsidR="0029120C" w:rsidRDefault="0029120C" w:rsidP="00691556">
      <w:pPr>
        <w:spacing w:line="240" w:lineRule="auto"/>
        <w:rPr>
          <w:rFonts w:ascii="Arial" w:hAnsi="Arial" w:cs="Arial"/>
          <w:b/>
          <w:bCs/>
          <w:color w:val="7B0021"/>
          <w:sz w:val="28"/>
          <w:szCs w:val="28"/>
        </w:rPr>
      </w:pPr>
    </w:p>
    <w:p w14:paraId="4E282316" w14:textId="6F960D16" w:rsidR="00AC4742" w:rsidRPr="00AC4742" w:rsidRDefault="00AC4742" w:rsidP="00691556">
      <w:pPr>
        <w:spacing w:line="240" w:lineRule="auto"/>
        <w:rPr>
          <w:rFonts w:ascii="Arial" w:hAnsi="Arial" w:cs="Arial"/>
          <w:b/>
          <w:bCs/>
          <w:color w:val="7B0021"/>
          <w:sz w:val="24"/>
          <w:szCs w:val="24"/>
          <w:lang w:val="en-US"/>
        </w:rPr>
      </w:pPr>
      <w:r w:rsidRPr="00AC4742">
        <w:rPr>
          <w:rFonts w:ascii="Arial" w:hAnsi="Arial" w:cs="Arial"/>
          <w:b/>
          <w:bCs/>
          <w:color w:val="7B0021"/>
          <w:sz w:val="28"/>
          <w:szCs w:val="28"/>
        </w:rPr>
        <w:lastRenderedPageBreak/>
        <w:t>REFLECTION</w:t>
      </w:r>
      <w:r w:rsidR="001318F3" w:rsidRPr="00CE61E7">
        <w:rPr>
          <w:rFonts w:ascii="Arial" w:hAnsi="Arial" w:cs="Arial"/>
          <w:b/>
          <w:bCs/>
          <w:color w:val="7B0021"/>
          <w:sz w:val="28"/>
          <w:szCs w:val="28"/>
        </w:rPr>
        <w:t xml:space="preserve"> for FIRST SUNDAY of LENT                                                                                                             </w:t>
      </w:r>
      <w:r w:rsidRPr="00AC4742">
        <w:rPr>
          <w:rFonts w:ascii="Arial" w:hAnsi="Arial" w:cs="Arial"/>
          <w:b/>
          <w:bCs/>
          <w:color w:val="7B0021"/>
          <w:sz w:val="24"/>
          <w:szCs w:val="24"/>
          <w:lang w:val="en-US"/>
        </w:rPr>
        <w:t xml:space="preserve">Deuteronomy 26:4–10 | Ps 90:1–2. 10–15. R. v.15 | Romans 10:8–13 | Luke </w:t>
      </w:r>
      <w:proofErr w:type="gramStart"/>
      <w:r w:rsidRPr="00AC4742">
        <w:rPr>
          <w:rFonts w:ascii="Arial" w:hAnsi="Arial" w:cs="Arial"/>
          <w:b/>
          <w:bCs/>
          <w:color w:val="7B0021"/>
          <w:sz w:val="24"/>
          <w:szCs w:val="24"/>
          <w:lang w:val="en-US"/>
        </w:rPr>
        <w:t>4:–</w:t>
      </w:r>
      <w:proofErr w:type="gramEnd"/>
      <w:r w:rsidRPr="00AC4742">
        <w:rPr>
          <w:rFonts w:ascii="Arial" w:hAnsi="Arial" w:cs="Arial"/>
          <w:b/>
          <w:bCs/>
          <w:color w:val="7B0021"/>
          <w:sz w:val="24"/>
          <w:szCs w:val="24"/>
          <w:lang w:val="en-US"/>
        </w:rPr>
        <w:t>13</w:t>
      </w:r>
    </w:p>
    <w:p w14:paraId="769131F3" w14:textId="77777777" w:rsidR="00186879" w:rsidRDefault="00186879" w:rsidP="00691556">
      <w:pPr>
        <w:spacing w:line="240" w:lineRule="auto"/>
        <w:rPr>
          <w:rFonts w:ascii="Arial" w:hAnsi="Arial" w:cs="Arial"/>
          <w:sz w:val="24"/>
          <w:szCs w:val="24"/>
          <w:lang w:val="en-US"/>
        </w:rPr>
      </w:pPr>
    </w:p>
    <w:p w14:paraId="74834AC9" w14:textId="0F34C5B4" w:rsidR="00AC4742" w:rsidRPr="00B76041" w:rsidRDefault="00AC4742" w:rsidP="00691556">
      <w:pPr>
        <w:spacing w:line="240" w:lineRule="auto"/>
        <w:rPr>
          <w:rFonts w:ascii="Arial" w:hAnsi="Arial" w:cs="Arial"/>
          <w:sz w:val="24"/>
          <w:szCs w:val="24"/>
          <w:lang w:val="en-US"/>
        </w:rPr>
      </w:pPr>
      <w:r w:rsidRPr="00B76041">
        <w:rPr>
          <w:rFonts w:ascii="Arial" w:hAnsi="Arial" w:cs="Arial"/>
          <w:sz w:val="24"/>
          <w:szCs w:val="24"/>
          <w:lang w:val="en-US"/>
        </w:rPr>
        <w:t xml:space="preserve">The desert plays a significant part in Scripture: it is a place of both discovery and of getting lost. You may recall Moses encountered God in the wilderness when he hears a voice from the burning bush. </w:t>
      </w:r>
    </w:p>
    <w:p w14:paraId="7E364347" w14:textId="5ECD5D1B" w:rsidR="00AC4742" w:rsidRPr="00B76041" w:rsidRDefault="00AC4742" w:rsidP="00691556">
      <w:pPr>
        <w:spacing w:line="240" w:lineRule="auto"/>
        <w:rPr>
          <w:rFonts w:ascii="Arial" w:hAnsi="Arial" w:cs="Arial"/>
          <w:sz w:val="24"/>
          <w:szCs w:val="24"/>
          <w:lang w:val="en-US"/>
        </w:rPr>
      </w:pPr>
      <w:r w:rsidRPr="00B76041">
        <w:rPr>
          <w:rFonts w:ascii="Arial" w:hAnsi="Arial" w:cs="Arial"/>
          <w:sz w:val="24"/>
          <w:szCs w:val="24"/>
          <w:lang w:val="en-US"/>
        </w:rPr>
        <w:t>He discovered something vital to us all that day: God points us in a direction we may not choose for ourselves. Later, however, Moses and his people are lost in the desert for 40 years. We read the</w:t>
      </w:r>
      <w:r w:rsidR="001318F3" w:rsidRPr="00B76041">
        <w:rPr>
          <w:rFonts w:ascii="Arial" w:hAnsi="Arial" w:cs="Arial"/>
          <w:sz w:val="24"/>
          <w:szCs w:val="24"/>
          <w:lang w:val="en-US"/>
        </w:rPr>
        <w:t xml:space="preserve"> </w:t>
      </w:r>
      <w:r w:rsidRPr="00B76041">
        <w:rPr>
          <w:rFonts w:ascii="Arial" w:hAnsi="Arial" w:cs="Arial"/>
          <w:sz w:val="24"/>
          <w:szCs w:val="24"/>
          <w:lang w:val="en-US"/>
        </w:rPr>
        <w:t xml:space="preserve">finale of that story in today’s first reading. </w:t>
      </w:r>
    </w:p>
    <w:p w14:paraId="1BFB4424" w14:textId="4A19E75B" w:rsidR="00AC4742" w:rsidRPr="00B76041" w:rsidRDefault="00AC4742" w:rsidP="00691556">
      <w:pPr>
        <w:spacing w:line="240" w:lineRule="auto"/>
        <w:rPr>
          <w:rFonts w:ascii="Arial" w:hAnsi="Arial" w:cs="Arial"/>
          <w:sz w:val="24"/>
          <w:szCs w:val="24"/>
          <w:lang w:val="en-US"/>
        </w:rPr>
      </w:pPr>
      <w:r w:rsidRPr="00B76041">
        <w:rPr>
          <w:rFonts w:ascii="Arial" w:hAnsi="Arial" w:cs="Arial"/>
          <w:sz w:val="24"/>
          <w:szCs w:val="24"/>
          <w:lang w:val="en-US"/>
        </w:rPr>
        <w:t>First Australians have also had an intimate connection with the desert. Many Indigenous cultures danced in time with the desert for countless generations. When the so-called Pintupi Nine made ‘first contact’ after emerging from the Gibson Desert in 1984, they were in excellent health. The same desert could kill Europeans in thirty-six hours or less.</w:t>
      </w:r>
    </w:p>
    <w:p w14:paraId="59BDBE59" w14:textId="47B9979E" w:rsidR="00AC4742" w:rsidRPr="00B76041" w:rsidRDefault="00AC4742" w:rsidP="00691556">
      <w:pPr>
        <w:spacing w:line="240" w:lineRule="auto"/>
        <w:rPr>
          <w:rFonts w:ascii="Arial" w:hAnsi="Arial" w:cs="Arial"/>
          <w:sz w:val="24"/>
          <w:szCs w:val="24"/>
          <w:lang w:val="en-US"/>
        </w:rPr>
      </w:pPr>
      <w:r w:rsidRPr="00B76041">
        <w:rPr>
          <w:rFonts w:ascii="Arial" w:hAnsi="Arial" w:cs="Arial"/>
          <w:sz w:val="24"/>
          <w:szCs w:val="24"/>
          <w:lang w:val="en-US"/>
        </w:rPr>
        <w:t>In today’s Gospel, we learn that the Spirit led Jesus to a lonely place. Up to this point in Luke’s Gospel, we have seen Jesus as a member of his family and community. We have met Mary and Joseph and Elizabeth and Simeon and Anna and John the Baptist. Now Jesus must stand on his own and decide what really matters in life. Is he going to rely on material things? Is he going to want power at any price? Is he going to put himself rather than God at the heart of his decision making? These are the temptations of the devil.</w:t>
      </w:r>
    </w:p>
    <w:p w14:paraId="1C024F24" w14:textId="3BB280DD" w:rsidR="00691556" w:rsidRPr="00B76041" w:rsidRDefault="00AC4742" w:rsidP="00691556">
      <w:pPr>
        <w:spacing w:line="240" w:lineRule="auto"/>
        <w:rPr>
          <w:rFonts w:ascii="Arial" w:hAnsi="Arial" w:cs="Arial"/>
          <w:sz w:val="24"/>
          <w:szCs w:val="24"/>
          <w:lang w:val="en-US"/>
        </w:rPr>
      </w:pPr>
      <w:r w:rsidRPr="00B76041">
        <w:rPr>
          <w:rFonts w:ascii="Arial" w:hAnsi="Arial" w:cs="Arial"/>
          <w:sz w:val="24"/>
          <w:szCs w:val="24"/>
          <w:lang w:val="en-US"/>
        </w:rPr>
        <w:t xml:space="preserve">Lent presents us with the same choice. Are we going to find our direction or just be lost in the swirling confusion of choices with which life presents us? Project Compassion helps us to find direction by offering us the opportunity to </w:t>
      </w:r>
      <w:r w:rsidRPr="00B76041">
        <w:rPr>
          <w:rFonts w:ascii="Arial" w:hAnsi="Arial" w:cs="Arial"/>
          <w:i/>
          <w:iCs/>
          <w:sz w:val="24"/>
          <w:szCs w:val="24"/>
          <w:lang w:val="en-US"/>
        </w:rPr>
        <w:t>Unite Against Poverty</w:t>
      </w:r>
      <w:r w:rsidRPr="00B76041">
        <w:rPr>
          <w:rFonts w:ascii="Arial" w:hAnsi="Arial" w:cs="Arial"/>
          <w:sz w:val="24"/>
          <w:szCs w:val="24"/>
          <w:lang w:val="en-US"/>
        </w:rPr>
        <w:t>. Are we content for the world to become more and more fragmented. Or would we prefer to stand up against voices of opportunism and exploitation? Every year, Caritas Australia is overwhelmed and grateful that our Catholic communities are so clearly on the side of justice and life.</w:t>
      </w:r>
    </w:p>
    <w:p w14:paraId="57F1FFF7" w14:textId="77A3557E" w:rsidR="00AC4742" w:rsidRPr="00B76041" w:rsidRDefault="001318F3" w:rsidP="00691556">
      <w:pPr>
        <w:spacing w:line="240" w:lineRule="auto"/>
        <w:rPr>
          <w:rFonts w:ascii="Arial" w:hAnsi="Arial" w:cs="Arial"/>
          <w:sz w:val="24"/>
          <w:szCs w:val="24"/>
        </w:rPr>
      </w:pPr>
      <w:r w:rsidRPr="00B76041">
        <w:rPr>
          <w:rFonts w:ascii="Arial" w:eastAsia="Arial" w:hAnsi="Arial" w:cs="Arial"/>
          <w:sz w:val="24"/>
          <w:szCs w:val="24"/>
        </w:rPr>
        <w:t xml:space="preserve">Your generous support this Lenten </w:t>
      </w:r>
      <w:r w:rsidR="002F7E9D">
        <w:rPr>
          <w:rFonts w:ascii="Arial" w:eastAsia="Arial" w:hAnsi="Arial" w:cs="Arial"/>
          <w:sz w:val="24"/>
          <w:szCs w:val="24"/>
        </w:rPr>
        <w:t>s</w:t>
      </w:r>
      <w:r w:rsidRPr="00B76041">
        <w:rPr>
          <w:rFonts w:ascii="Arial" w:eastAsia="Arial" w:hAnsi="Arial" w:cs="Arial"/>
          <w:sz w:val="24"/>
          <w:szCs w:val="24"/>
        </w:rPr>
        <w:t xml:space="preserve">eason will enable Caritas Australia to provide life-changing support to vulnerable communities in need. </w:t>
      </w:r>
      <w:r w:rsidR="00AC4742" w:rsidRPr="00B76041">
        <w:rPr>
          <w:rFonts w:ascii="Arial" w:hAnsi="Arial" w:cs="Arial"/>
          <w:sz w:val="24"/>
          <w:szCs w:val="24"/>
        </w:rPr>
        <w:t>You can support Project Compassion 2025 through the donation boxes, envelopes or by scanning your own parish’s QR code here.</w:t>
      </w:r>
    </w:p>
    <w:p w14:paraId="34C266A9" w14:textId="77777777" w:rsidR="000D50FE" w:rsidRPr="000D50FE" w:rsidRDefault="000D50FE" w:rsidP="00691556">
      <w:pPr>
        <w:spacing w:line="240" w:lineRule="auto"/>
        <w:rPr>
          <w:rFonts w:ascii="Arial" w:hAnsi="Arial" w:cs="Arial"/>
          <w:sz w:val="24"/>
          <w:szCs w:val="24"/>
        </w:rPr>
      </w:pPr>
    </w:p>
    <w:p w14:paraId="28BC9C34" w14:textId="6DCA2EED" w:rsidR="001318F3" w:rsidRDefault="004A5B62" w:rsidP="00691556">
      <w:pPr>
        <w:spacing w:line="240" w:lineRule="auto"/>
        <w:rPr>
          <w:rFonts w:ascii="Arial" w:hAnsi="Arial" w:cs="Arial"/>
          <w:sz w:val="28"/>
          <w:szCs w:val="28"/>
          <w:lang w:eastAsia="ja-JP"/>
        </w:rPr>
      </w:pPr>
      <w:r w:rsidRPr="00731AAE">
        <w:rPr>
          <w:rFonts w:ascii="Arial" w:hAnsi="Arial" w:cs="Arial"/>
          <w:noProof/>
          <w:sz w:val="28"/>
          <w:szCs w:val="28"/>
          <w:lang w:eastAsia="ja-JP"/>
        </w:rPr>
        <mc:AlternateContent>
          <mc:Choice Requires="wps">
            <w:drawing>
              <wp:anchor distT="45720" distB="45720" distL="114300" distR="114300" simplePos="0" relativeHeight="251658245" behindDoc="0" locked="0" layoutInCell="1" allowOverlap="1" wp14:anchorId="61738089" wp14:editId="31FA61F3">
                <wp:simplePos x="0" y="0"/>
                <wp:positionH relativeFrom="column">
                  <wp:posOffset>3944109</wp:posOffset>
                </wp:positionH>
                <wp:positionV relativeFrom="paragraph">
                  <wp:posOffset>216799</wp:posOffset>
                </wp:positionV>
                <wp:extent cx="2209800" cy="1404620"/>
                <wp:effectExtent l="0" t="0" r="19050"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1404620"/>
                        </a:xfrm>
                        <a:prstGeom prst="rect">
                          <a:avLst/>
                        </a:prstGeom>
                        <a:solidFill>
                          <a:srgbClr val="FFFFFF"/>
                        </a:solidFill>
                        <a:ln w="9525">
                          <a:solidFill>
                            <a:srgbClr val="000000"/>
                          </a:solidFill>
                          <a:miter lim="800000"/>
                          <a:headEnd/>
                          <a:tailEnd/>
                        </a:ln>
                      </wps:spPr>
                      <wps:txbx>
                        <w:txbxContent>
                          <w:p w14:paraId="56271CFE" w14:textId="79165268" w:rsidR="00731AAE" w:rsidRDefault="00731AAE" w:rsidP="004A5B62">
                            <w:pPr>
                              <w:spacing w:line="240" w:lineRule="auto"/>
                              <w:jc w:val="center"/>
                            </w:pPr>
                            <w:r>
                              <w:rPr>
                                <w:sz w:val="28"/>
                                <w:szCs w:val="28"/>
                              </w:rPr>
                              <w:t>Download you own parish</w:t>
                            </w:r>
                            <w:r w:rsidR="006345BB">
                              <w:rPr>
                                <w:sz w:val="28"/>
                                <w:szCs w:val="28"/>
                              </w:rPr>
                              <w:t xml:space="preserve"> </w:t>
                            </w:r>
                            <w:r>
                              <w:rPr>
                                <w:sz w:val="28"/>
                                <w:szCs w:val="28"/>
                              </w:rPr>
                              <w:t xml:space="preserve">QR code at  </w:t>
                            </w:r>
                            <w:hyperlink r:id="rId11">
                              <w:r w:rsidRPr="00731AAE">
                                <w:rPr>
                                  <w:rStyle w:val="Hyperlink"/>
                                  <w:rFonts w:ascii="Arial" w:eastAsia="Arial" w:hAnsi="Arial" w:cs="Arial"/>
                                  <w:sz w:val="24"/>
                                  <w:szCs w:val="24"/>
                                </w:rPr>
                                <w:t>https://fundraise.projectcompassion.org.au/parish</w:t>
                              </w:r>
                            </w:hyperlink>
                          </w:p>
                          <w:p w14:paraId="5AB032C6" w14:textId="2F7BED89" w:rsidR="00731AAE" w:rsidRDefault="006345BB" w:rsidP="004A5B62">
                            <w:pPr>
                              <w:spacing w:line="240" w:lineRule="auto"/>
                              <w:jc w:val="center"/>
                              <w:rPr>
                                <w:sz w:val="28"/>
                                <w:szCs w:val="28"/>
                              </w:rPr>
                            </w:pPr>
                            <w:r>
                              <w:rPr>
                                <w:sz w:val="28"/>
                                <w:szCs w:val="28"/>
                              </w:rPr>
                              <w:t>t</w:t>
                            </w:r>
                            <w:r w:rsidR="00731AAE">
                              <w:rPr>
                                <w:sz w:val="28"/>
                                <w:szCs w:val="28"/>
                              </w:rPr>
                              <w:t>hen d</w:t>
                            </w:r>
                            <w:r w:rsidR="00731AAE" w:rsidRPr="00731AAE">
                              <w:rPr>
                                <w:sz w:val="28"/>
                                <w:szCs w:val="28"/>
                              </w:rPr>
                              <w:t>elete this te</w:t>
                            </w:r>
                            <w:r w:rsidR="00731AAE">
                              <w:rPr>
                                <w:sz w:val="28"/>
                                <w:szCs w:val="28"/>
                              </w:rPr>
                              <w:t>x</w:t>
                            </w:r>
                            <w:r w:rsidR="00731AAE" w:rsidRPr="00731AAE">
                              <w:rPr>
                                <w:sz w:val="28"/>
                                <w:szCs w:val="28"/>
                              </w:rPr>
                              <w:t>t</w:t>
                            </w:r>
                            <w:r w:rsidR="00731AAE">
                              <w:rPr>
                                <w:sz w:val="28"/>
                                <w:szCs w:val="28"/>
                              </w:rPr>
                              <w:t xml:space="preserve"> box &amp; insert your QR code here</w:t>
                            </w:r>
                          </w:p>
                          <w:p w14:paraId="1F98B9D9" w14:textId="13814733" w:rsidR="006345BB" w:rsidRPr="006345BB" w:rsidRDefault="006345BB" w:rsidP="004A5B62">
                            <w:pPr>
                              <w:spacing w:line="240" w:lineRule="auto"/>
                              <w:jc w:val="center"/>
                              <w:rPr>
                                <w:sz w:val="22"/>
                                <w:szCs w:val="22"/>
                              </w:rPr>
                            </w:pPr>
                            <w:r w:rsidRPr="006345BB">
                              <w:rPr>
                                <w:sz w:val="22"/>
                                <w:szCs w:val="22"/>
                              </w:rPr>
                              <w:t>If you are a parish cluster, put each QR code here with name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1738089" id="Text Box 2" o:spid="_x0000_s1027" type="#_x0000_t202" style="position:absolute;margin-left:310.55pt;margin-top:17.05pt;width:174pt;height:110.6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">
                <v:textbox style="mso-fit-shape-to-text:t">
                  <w:txbxContent>
                    <w:p w14:paraId="56271CFE" w14:textId="79165268" w:rsidR="00731AAE" w:rsidRDefault="00731AAE" w:rsidP="004A5B62">
                      <w:pPr>
                        <w:spacing w:line="240" w:lineRule="auto"/>
                        <w:jc w:val="center"/>
                      </w:pPr>
                      <w:r>
                        <w:rPr>
                          <w:sz w:val="28"/>
                          <w:szCs w:val="28"/>
                        </w:rPr>
                        <w:t>Download you own parish</w:t>
                      </w:r>
                      <w:r w:rsidR="006345BB">
                        <w:rPr>
                          <w:sz w:val="28"/>
                          <w:szCs w:val="28"/>
                        </w:rPr>
                        <w:t xml:space="preserve"> </w:t>
                      </w:r>
                      <w:r>
                        <w:rPr>
                          <w:sz w:val="28"/>
                          <w:szCs w:val="28"/>
                        </w:rPr>
                        <w:t xml:space="preserve">QR code at  </w:t>
                      </w:r>
                      <w:hyperlink r:id="rId12">
                        <w:r w:rsidRPr="00731AAE">
                          <w:rPr>
                            <w:rStyle w:val="Hyperlink"/>
                            <w:rFonts w:ascii="Arial" w:eastAsia="Arial" w:hAnsi="Arial" w:cs="Arial"/>
                            <w:sz w:val="24"/>
                            <w:szCs w:val="24"/>
                          </w:rPr>
                          <w:t>https://fundraise.projectcompassion.org.au/parish</w:t>
                        </w:r>
                      </w:hyperlink>
                    </w:p>
                    <w:p w14:paraId="5AB032C6" w14:textId="2F7BED89" w:rsidR="00731AAE" w:rsidRDefault="006345BB" w:rsidP="004A5B62">
                      <w:pPr>
                        <w:spacing w:line="240" w:lineRule="auto"/>
                        <w:jc w:val="center"/>
                        <w:rPr>
                          <w:sz w:val="28"/>
                          <w:szCs w:val="28"/>
                        </w:rPr>
                      </w:pPr>
                      <w:r>
                        <w:rPr>
                          <w:sz w:val="28"/>
                          <w:szCs w:val="28"/>
                        </w:rPr>
                        <w:t>t</w:t>
                      </w:r>
                      <w:r w:rsidR="00731AAE">
                        <w:rPr>
                          <w:sz w:val="28"/>
                          <w:szCs w:val="28"/>
                        </w:rPr>
                        <w:t>hen d</w:t>
                      </w:r>
                      <w:r w:rsidR="00731AAE" w:rsidRPr="00731AAE">
                        <w:rPr>
                          <w:sz w:val="28"/>
                          <w:szCs w:val="28"/>
                        </w:rPr>
                        <w:t>elete this te</w:t>
                      </w:r>
                      <w:r w:rsidR="00731AAE">
                        <w:rPr>
                          <w:sz w:val="28"/>
                          <w:szCs w:val="28"/>
                        </w:rPr>
                        <w:t>x</w:t>
                      </w:r>
                      <w:r w:rsidR="00731AAE" w:rsidRPr="00731AAE">
                        <w:rPr>
                          <w:sz w:val="28"/>
                          <w:szCs w:val="28"/>
                        </w:rPr>
                        <w:t>t</w:t>
                      </w:r>
                      <w:r w:rsidR="00731AAE">
                        <w:rPr>
                          <w:sz w:val="28"/>
                          <w:szCs w:val="28"/>
                        </w:rPr>
                        <w:t xml:space="preserve"> box &amp; insert your QR code here</w:t>
                      </w:r>
                    </w:p>
                    <w:p w14:paraId="1F98B9D9" w14:textId="13814733" w:rsidR="006345BB" w:rsidRPr="006345BB" w:rsidRDefault="006345BB" w:rsidP="004A5B62">
                      <w:pPr>
                        <w:spacing w:line="240" w:lineRule="auto"/>
                        <w:jc w:val="center"/>
                        <w:rPr>
                          <w:sz w:val="22"/>
                          <w:szCs w:val="22"/>
                        </w:rPr>
                      </w:pPr>
                      <w:r w:rsidRPr="006345BB">
                        <w:rPr>
                          <w:sz w:val="22"/>
                          <w:szCs w:val="22"/>
                        </w:rPr>
                        <w:t>If you are a parish cluster, put each QR code here with name</w:t>
                      </w:r>
                    </w:p>
                  </w:txbxContent>
                </v:textbox>
                <w10:wrap type="square"/>
              </v:shape>
            </w:pict>
          </mc:Fallback>
        </mc:AlternateContent>
      </w:r>
      <w:r w:rsidR="001001D0" w:rsidRPr="001318F3">
        <w:rPr>
          <w:rFonts w:ascii="Times New Roman" w:hAnsi="Times New Roman" w:cs="Times New Roman"/>
          <w:noProof/>
          <w:color w:val="auto"/>
          <w:kern w:val="0"/>
          <w:sz w:val="28"/>
          <w:szCs w:val="28"/>
          <w14:ligatures w14:val="none"/>
          <w14:cntxtAlts w14:val="0"/>
        </w:rPr>
        <w:drawing>
          <wp:anchor distT="36576" distB="36576" distL="36576" distR="36576" simplePos="0" relativeHeight="251658241" behindDoc="1" locked="0" layoutInCell="1" allowOverlap="1" wp14:anchorId="76D5EB37" wp14:editId="55C5FB82">
            <wp:simplePos x="0" y="0"/>
            <wp:positionH relativeFrom="column">
              <wp:posOffset>67310</wp:posOffset>
            </wp:positionH>
            <wp:positionV relativeFrom="paragraph">
              <wp:posOffset>129540</wp:posOffset>
            </wp:positionV>
            <wp:extent cx="2899410" cy="2069465"/>
            <wp:effectExtent l="0" t="0" r="0" b="6985"/>
            <wp:wrapTight wrapText="bothSides">
              <wp:wrapPolygon edited="0">
                <wp:start x="0" y="0"/>
                <wp:lineTo x="0" y="21474"/>
                <wp:lineTo x="21430" y="21474"/>
                <wp:lineTo x="21430" y="0"/>
                <wp:lineTo x="0" y="0"/>
              </wp:wrapPolygon>
            </wp:wrapTight>
            <wp:docPr id="5" name="Picture 2" descr="A purple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purple and white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l="1042" r="1042"/>
                    <a:stretch>
                      <a:fillRect/>
                    </a:stretch>
                  </pic:blipFill>
                  <pic:spPr bwMode="auto">
                    <a:xfrm>
                      <a:off x="0" y="0"/>
                      <a:ext cx="2899410" cy="206946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14:paraId="1F01219A" w14:textId="63EF48D6" w:rsidR="001318F3" w:rsidRDefault="001318F3" w:rsidP="00691556">
      <w:pPr>
        <w:spacing w:line="240" w:lineRule="auto"/>
        <w:rPr>
          <w:rFonts w:ascii="Arial" w:hAnsi="Arial" w:cs="Arial"/>
          <w:sz w:val="28"/>
          <w:szCs w:val="28"/>
          <w:lang w:eastAsia="ja-JP"/>
        </w:rPr>
      </w:pPr>
    </w:p>
    <w:p w14:paraId="4F445495" w14:textId="2429D0F3" w:rsidR="001318F3" w:rsidRDefault="00731AAE" w:rsidP="00691556">
      <w:pPr>
        <w:spacing w:line="240" w:lineRule="auto"/>
        <w:rPr>
          <w:rFonts w:ascii="Arial" w:hAnsi="Arial" w:cs="Arial"/>
          <w:sz w:val="28"/>
          <w:szCs w:val="28"/>
          <w:lang w:eastAsia="ja-JP"/>
        </w:rPr>
      </w:pPr>
      <w:r>
        <w:rPr>
          <w:rFonts w:ascii="Arial" w:hAnsi="Arial" w:cs="Arial"/>
          <w:sz w:val="28"/>
          <w:szCs w:val="28"/>
          <w:lang w:eastAsia="ja-JP"/>
        </w:rPr>
        <w:t xml:space="preserve">        </w:t>
      </w:r>
    </w:p>
    <w:p w14:paraId="0A45C949" w14:textId="77777777" w:rsidR="001318F3" w:rsidRDefault="001318F3" w:rsidP="00691556">
      <w:pPr>
        <w:spacing w:line="240" w:lineRule="auto"/>
        <w:rPr>
          <w:rFonts w:ascii="Arial" w:hAnsi="Arial" w:cs="Arial"/>
          <w:sz w:val="28"/>
          <w:szCs w:val="28"/>
          <w:lang w:eastAsia="ja-JP"/>
        </w:rPr>
      </w:pPr>
    </w:p>
    <w:p w14:paraId="049234A3" w14:textId="77777777" w:rsidR="001318F3" w:rsidRDefault="001318F3" w:rsidP="00691556">
      <w:pPr>
        <w:spacing w:line="240" w:lineRule="auto"/>
        <w:rPr>
          <w:rFonts w:ascii="Arial" w:hAnsi="Arial" w:cs="Arial"/>
          <w:sz w:val="28"/>
          <w:szCs w:val="28"/>
          <w:lang w:eastAsia="ja-JP"/>
        </w:rPr>
      </w:pPr>
    </w:p>
    <w:p w14:paraId="4D92CBF9" w14:textId="77777777" w:rsidR="001318F3" w:rsidRDefault="001318F3" w:rsidP="00691556">
      <w:pPr>
        <w:spacing w:line="240" w:lineRule="auto"/>
        <w:rPr>
          <w:rFonts w:ascii="Arial" w:hAnsi="Arial" w:cs="Arial"/>
          <w:sz w:val="28"/>
          <w:szCs w:val="28"/>
          <w:lang w:eastAsia="ja-JP"/>
        </w:rPr>
      </w:pPr>
    </w:p>
    <w:p w14:paraId="2BA25ACD" w14:textId="77777777" w:rsidR="001318F3" w:rsidRDefault="001318F3" w:rsidP="00691556">
      <w:pPr>
        <w:spacing w:line="240" w:lineRule="auto"/>
        <w:rPr>
          <w:rFonts w:ascii="Arial" w:hAnsi="Arial" w:cs="Arial"/>
          <w:sz w:val="28"/>
          <w:szCs w:val="28"/>
          <w:lang w:eastAsia="ja-JP"/>
        </w:rPr>
      </w:pPr>
    </w:p>
    <w:p w14:paraId="2951CF03" w14:textId="77777777" w:rsidR="00CE61E7" w:rsidRPr="00CE61E7" w:rsidRDefault="00CE61E7" w:rsidP="00691556">
      <w:pPr>
        <w:spacing w:line="240" w:lineRule="auto"/>
        <w:jc w:val="center"/>
        <w:rPr>
          <w:rFonts w:ascii="Arial" w:hAnsi="Arial" w:cs="Arial"/>
          <w:sz w:val="16"/>
          <w:szCs w:val="16"/>
          <w:lang w:eastAsia="ja-JP"/>
        </w:rPr>
      </w:pPr>
    </w:p>
    <w:p w14:paraId="44C6887B" w14:textId="77777777" w:rsidR="00691556" w:rsidRDefault="00691556" w:rsidP="00691556">
      <w:pPr>
        <w:spacing w:line="240" w:lineRule="auto"/>
        <w:jc w:val="center"/>
        <w:rPr>
          <w:rFonts w:ascii="Arial" w:hAnsi="Arial" w:cs="Arial"/>
          <w:sz w:val="28"/>
          <w:szCs w:val="28"/>
          <w:lang w:eastAsia="ja-JP"/>
        </w:rPr>
      </w:pPr>
    </w:p>
    <w:p w14:paraId="3F28DB4D" w14:textId="77777777" w:rsidR="000D50FE" w:rsidRDefault="000D50FE" w:rsidP="00691556">
      <w:pPr>
        <w:spacing w:line="240" w:lineRule="auto"/>
        <w:jc w:val="center"/>
        <w:rPr>
          <w:rFonts w:ascii="Arial" w:hAnsi="Arial" w:cs="Arial"/>
          <w:sz w:val="28"/>
          <w:szCs w:val="28"/>
          <w:lang w:eastAsia="ja-JP"/>
        </w:rPr>
      </w:pPr>
    </w:p>
    <w:p w14:paraId="0879430B" w14:textId="5ED226D6" w:rsidR="001318F3" w:rsidRPr="000D50FE" w:rsidRDefault="001318F3" w:rsidP="00691556">
      <w:pPr>
        <w:spacing w:line="240" w:lineRule="auto"/>
        <w:jc w:val="center"/>
        <w:rPr>
          <w:b/>
          <w:bCs/>
          <w:sz w:val="28"/>
          <w:szCs w:val="28"/>
        </w:rPr>
      </w:pPr>
      <w:r w:rsidRPr="000D50FE">
        <w:rPr>
          <w:rFonts w:ascii="Arial" w:hAnsi="Arial" w:cs="Arial"/>
          <w:b/>
          <w:bCs/>
          <w:sz w:val="28"/>
          <w:szCs w:val="28"/>
          <w:lang w:eastAsia="ja-JP"/>
        </w:rPr>
        <w:t xml:space="preserve">Thank you for standing with us, as we </w:t>
      </w:r>
      <w:r w:rsidRPr="000D50FE">
        <w:rPr>
          <w:rFonts w:ascii="Arial" w:hAnsi="Arial" w:cs="Arial"/>
          <w:b/>
          <w:bCs/>
          <w:i/>
          <w:iCs/>
          <w:sz w:val="28"/>
          <w:szCs w:val="28"/>
          <w:lang w:eastAsia="ja-JP"/>
        </w:rPr>
        <w:t>Unite Against Poverty this Lent.</w:t>
      </w:r>
    </w:p>
    <w:sectPr w:rsidR="001318F3" w:rsidRPr="000D50FE" w:rsidSect="001318F3">
      <w:pgSz w:w="11906" w:h="16838"/>
      <w:pgMar w:top="1134" w:right="1134" w:bottom="851"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2A8"/>
    <w:rsid w:val="000971E3"/>
    <w:rsid w:val="000D50FE"/>
    <w:rsid w:val="001001D0"/>
    <w:rsid w:val="001055CC"/>
    <w:rsid w:val="001157B6"/>
    <w:rsid w:val="001318F3"/>
    <w:rsid w:val="00186879"/>
    <w:rsid w:val="0029120C"/>
    <w:rsid w:val="002F50B8"/>
    <w:rsid w:val="002F7E9D"/>
    <w:rsid w:val="003C5160"/>
    <w:rsid w:val="003D0A31"/>
    <w:rsid w:val="004A5B62"/>
    <w:rsid w:val="0053185F"/>
    <w:rsid w:val="00584458"/>
    <w:rsid w:val="006345BB"/>
    <w:rsid w:val="00655955"/>
    <w:rsid w:val="00691556"/>
    <w:rsid w:val="007120BF"/>
    <w:rsid w:val="00731AAE"/>
    <w:rsid w:val="00794001"/>
    <w:rsid w:val="007A3B10"/>
    <w:rsid w:val="007B5FB8"/>
    <w:rsid w:val="00951E32"/>
    <w:rsid w:val="00994B8A"/>
    <w:rsid w:val="00AC4742"/>
    <w:rsid w:val="00B337A3"/>
    <w:rsid w:val="00B76041"/>
    <w:rsid w:val="00C758C7"/>
    <w:rsid w:val="00CA7093"/>
    <w:rsid w:val="00CE02A8"/>
    <w:rsid w:val="00CE61E7"/>
    <w:rsid w:val="00D10C11"/>
    <w:rsid w:val="00D45172"/>
    <w:rsid w:val="00D635CD"/>
    <w:rsid w:val="00DB1FCA"/>
    <w:rsid w:val="00EA5672"/>
    <w:rsid w:val="00ED1664"/>
    <w:rsid w:val="00FA64D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E35958"/>
  <w15:chartTrackingRefBased/>
  <w15:docId w15:val="{FE6C671D-F138-4338-81AB-66019F6EA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02A8"/>
    <w:pPr>
      <w:spacing w:after="120" w:line="285" w:lineRule="auto"/>
    </w:pPr>
    <w:rPr>
      <w:rFonts w:ascii="Calibri" w:eastAsia="Times New Roman" w:hAnsi="Calibri" w:cs="Calibri"/>
      <w:color w:val="000000"/>
      <w:kern w:val="28"/>
      <w:sz w:val="20"/>
      <w:szCs w:val="20"/>
      <w:lang w:eastAsia="en-AU"/>
      <w14:ligatures w14:val="standard"/>
      <w14:cntxtAlts/>
    </w:rPr>
  </w:style>
  <w:style w:type="paragraph" w:styleId="Heading1">
    <w:name w:val="heading 1"/>
    <w:basedOn w:val="Normal"/>
    <w:next w:val="Normal"/>
    <w:link w:val="Heading1Char"/>
    <w:uiPriority w:val="9"/>
    <w:qFormat/>
    <w:rsid w:val="00CE02A8"/>
    <w:pPr>
      <w:keepNext/>
      <w:keepLines/>
      <w:spacing w:before="360" w:after="80" w:line="259" w:lineRule="auto"/>
      <w:outlineLvl w:val="0"/>
    </w:pPr>
    <w:rPr>
      <w:rFonts w:asciiTheme="majorHAnsi" w:eastAsiaTheme="majorEastAsia" w:hAnsiTheme="majorHAnsi" w:cstheme="majorBidi"/>
      <w:color w:val="0F4761" w:themeColor="accent1" w:themeShade="BF"/>
      <w:kern w:val="2"/>
      <w:sz w:val="40"/>
      <w:szCs w:val="40"/>
      <w:lang w:eastAsia="en-US"/>
      <w14:ligatures w14:val="standardContextual"/>
      <w14:cntxtAlts w14:val="0"/>
    </w:rPr>
  </w:style>
  <w:style w:type="paragraph" w:styleId="Heading2">
    <w:name w:val="heading 2"/>
    <w:basedOn w:val="Normal"/>
    <w:next w:val="Normal"/>
    <w:link w:val="Heading2Char"/>
    <w:uiPriority w:val="9"/>
    <w:semiHidden/>
    <w:unhideWhenUsed/>
    <w:qFormat/>
    <w:rsid w:val="00CE02A8"/>
    <w:pPr>
      <w:keepNext/>
      <w:keepLines/>
      <w:spacing w:before="160" w:after="80" w:line="259" w:lineRule="auto"/>
      <w:outlineLvl w:val="1"/>
    </w:pPr>
    <w:rPr>
      <w:rFonts w:asciiTheme="majorHAnsi" w:eastAsiaTheme="majorEastAsia" w:hAnsiTheme="majorHAnsi" w:cstheme="majorBidi"/>
      <w:color w:val="0F4761" w:themeColor="accent1" w:themeShade="BF"/>
      <w:kern w:val="2"/>
      <w:sz w:val="32"/>
      <w:szCs w:val="32"/>
      <w:lang w:eastAsia="en-US"/>
      <w14:ligatures w14:val="standardContextual"/>
      <w14:cntxtAlts w14:val="0"/>
    </w:rPr>
  </w:style>
  <w:style w:type="paragraph" w:styleId="Heading3">
    <w:name w:val="heading 3"/>
    <w:basedOn w:val="Normal"/>
    <w:next w:val="Normal"/>
    <w:link w:val="Heading3Char"/>
    <w:uiPriority w:val="9"/>
    <w:semiHidden/>
    <w:unhideWhenUsed/>
    <w:qFormat/>
    <w:rsid w:val="00CE02A8"/>
    <w:pPr>
      <w:keepNext/>
      <w:keepLines/>
      <w:spacing w:before="160" w:after="80" w:line="259" w:lineRule="auto"/>
      <w:outlineLvl w:val="2"/>
    </w:pPr>
    <w:rPr>
      <w:rFonts w:asciiTheme="minorHAnsi" w:eastAsiaTheme="majorEastAsia" w:hAnsiTheme="minorHAnsi" w:cstheme="majorBidi"/>
      <w:color w:val="0F4761" w:themeColor="accent1" w:themeShade="BF"/>
      <w:kern w:val="2"/>
      <w:sz w:val="28"/>
      <w:szCs w:val="28"/>
      <w:lang w:eastAsia="en-US"/>
      <w14:ligatures w14:val="standardContextual"/>
      <w14:cntxtAlts w14:val="0"/>
    </w:rPr>
  </w:style>
  <w:style w:type="paragraph" w:styleId="Heading4">
    <w:name w:val="heading 4"/>
    <w:basedOn w:val="Normal"/>
    <w:next w:val="Normal"/>
    <w:link w:val="Heading4Char"/>
    <w:uiPriority w:val="9"/>
    <w:semiHidden/>
    <w:unhideWhenUsed/>
    <w:qFormat/>
    <w:rsid w:val="00CE02A8"/>
    <w:pPr>
      <w:keepNext/>
      <w:keepLines/>
      <w:spacing w:before="80" w:after="40" w:line="259" w:lineRule="auto"/>
      <w:outlineLvl w:val="3"/>
    </w:pPr>
    <w:rPr>
      <w:rFonts w:asciiTheme="minorHAnsi" w:eastAsiaTheme="majorEastAsia" w:hAnsiTheme="minorHAnsi" w:cstheme="majorBidi"/>
      <w:i/>
      <w:iCs/>
      <w:color w:val="0F4761" w:themeColor="accent1" w:themeShade="BF"/>
      <w:kern w:val="2"/>
      <w:sz w:val="22"/>
      <w:szCs w:val="22"/>
      <w:lang w:eastAsia="en-US"/>
      <w14:ligatures w14:val="standardContextual"/>
      <w14:cntxtAlts w14:val="0"/>
    </w:rPr>
  </w:style>
  <w:style w:type="paragraph" w:styleId="Heading5">
    <w:name w:val="heading 5"/>
    <w:basedOn w:val="Normal"/>
    <w:next w:val="Normal"/>
    <w:link w:val="Heading5Char"/>
    <w:uiPriority w:val="9"/>
    <w:semiHidden/>
    <w:unhideWhenUsed/>
    <w:qFormat/>
    <w:rsid w:val="00CE02A8"/>
    <w:pPr>
      <w:keepNext/>
      <w:keepLines/>
      <w:spacing w:before="80" w:after="40" w:line="259" w:lineRule="auto"/>
      <w:outlineLvl w:val="4"/>
    </w:pPr>
    <w:rPr>
      <w:rFonts w:asciiTheme="minorHAnsi" w:eastAsiaTheme="majorEastAsia" w:hAnsiTheme="minorHAnsi" w:cstheme="majorBidi"/>
      <w:color w:val="0F4761" w:themeColor="accent1" w:themeShade="BF"/>
      <w:kern w:val="2"/>
      <w:sz w:val="22"/>
      <w:szCs w:val="22"/>
      <w:lang w:eastAsia="en-US"/>
      <w14:ligatures w14:val="standardContextual"/>
      <w14:cntxtAlts w14:val="0"/>
    </w:rPr>
  </w:style>
  <w:style w:type="paragraph" w:styleId="Heading6">
    <w:name w:val="heading 6"/>
    <w:basedOn w:val="Normal"/>
    <w:next w:val="Normal"/>
    <w:link w:val="Heading6Char"/>
    <w:uiPriority w:val="9"/>
    <w:semiHidden/>
    <w:unhideWhenUsed/>
    <w:qFormat/>
    <w:rsid w:val="00CE02A8"/>
    <w:pPr>
      <w:keepNext/>
      <w:keepLines/>
      <w:spacing w:before="40" w:after="0" w:line="259" w:lineRule="auto"/>
      <w:outlineLvl w:val="5"/>
    </w:pPr>
    <w:rPr>
      <w:rFonts w:asciiTheme="minorHAnsi" w:eastAsiaTheme="majorEastAsia" w:hAnsiTheme="minorHAnsi" w:cstheme="majorBidi"/>
      <w:i/>
      <w:iCs/>
      <w:color w:val="595959" w:themeColor="text1" w:themeTint="A6"/>
      <w:kern w:val="2"/>
      <w:sz w:val="22"/>
      <w:szCs w:val="22"/>
      <w:lang w:eastAsia="en-US"/>
      <w14:ligatures w14:val="standardContextual"/>
      <w14:cntxtAlts w14:val="0"/>
    </w:rPr>
  </w:style>
  <w:style w:type="paragraph" w:styleId="Heading7">
    <w:name w:val="heading 7"/>
    <w:basedOn w:val="Normal"/>
    <w:next w:val="Normal"/>
    <w:link w:val="Heading7Char"/>
    <w:uiPriority w:val="9"/>
    <w:semiHidden/>
    <w:unhideWhenUsed/>
    <w:qFormat/>
    <w:rsid w:val="00CE02A8"/>
    <w:pPr>
      <w:keepNext/>
      <w:keepLines/>
      <w:spacing w:before="40" w:after="0" w:line="259" w:lineRule="auto"/>
      <w:outlineLvl w:val="6"/>
    </w:pPr>
    <w:rPr>
      <w:rFonts w:asciiTheme="minorHAnsi" w:eastAsiaTheme="majorEastAsia" w:hAnsiTheme="minorHAnsi" w:cstheme="majorBidi"/>
      <w:color w:val="595959" w:themeColor="text1" w:themeTint="A6"/>
      <w:kern w:val="2"/>
      <w:sz w:val="22"/>
      <w:szCs w:val="22"/>
      <w:lang w:eastAsia="en-US"/>
      <w14:ligatures w14:val="standardContextual"/>
      <w14:cntxtAlts w14:val="0"/>
    </w:rPr>
  </w:style>
  <w:style w:type="paragraph" w:styleId="Heading8">
    <w:name w:val="heading 8"/>
    <w:basedOn w:val="Normal"/>
    <w:next w:val="Normal"/>
    <w:link w:val="Heading8Char"/>
    <w:uiPriority w:val="9"/>
    <w:semiHidden/>
    <w:unhideWhenUsed/>
    <w:qFormat/>
    <w:rsid w:val="00CE02A8"/>
    <w:pPr>
      <w:keepNext/>
      <w:keepLines/>
      <w:spacing w:after="0" w:line="259" w:lineRule="auto"/>
      <w:outlineLvl w:val="7"/>
    </w:pPr>
    <w:rPr>
      <w:rFonts w:asciiTheme="minorHAnsi" w:eastAsiaTheme="majorEastAsia" w:hAnsiTheme="minorHAnsi" w:cstheme="majorBidi"/>
      <w:i/>
      <w:iCs/>
      <w:color w:val="272727" w:themeColor="text1" w:themeTint="D8"/>
      <w:kern w:val="2"/>
      <w:sz w:val="22"/>
      <w:szCs w:val="22"/>
      <w:lang w:eastAsia="en-US"/>
      <w14:ligatures w14:val="standardContextual"/>
      <w14:cntxtAlts w14:val="0"/>
    </w:rPr>
  </w:style>
  <w:style w:type="paragraph" w:styleId="Heading9">
    <w:name w:val="heading 9"/>
    <w:basedOn w:val="Normal"/>
    <w:next w:val="Normal"/>
    <w:link w:val="Heading9Char"/>
    <w:uiPriority w:val="9"/>
    <w:semiHidden/>
    <w:unhideWhenUsed/>
    <w:qFormat/>
    <w:rsid w:val="00CE02A8"/>
    <w:pPr>
      <w:keepNext/>
      <w:keepLines/>
      <w:spacing w:after="0" w:line="259" w:lineRule="auto"/>
      <w:outlineLvl w:val="8"/>
    </w:pPr>
    <w:rPr>
      <w:rFonts w:asciiTheme="minorHAnsi" w:eastAsiaTheme="majorEastAsia" w:hAnsiTheme="minorHAnsi" w:cstheme="majorBidi"/>
      <w:color w:val="272727" w:themeColor="text1" w:themeTint="D8"/>
      <w:kern w:val="2"/>
      <w:sz w:val="22"/>
      <w:szCs w:val="22"/>
      <w:lang w:eastAsia="en-US"/>
      <w14:ligatures w14:val="standardContextual"/>
      <w14:cntxtAlts w14: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E02A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E02A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E02A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E02A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E02A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E02A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E02A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E02A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E02A8"/>
    <w:rPr>
      <w:rFonts w:eastAsiaTheme="majorEastAsia" w:cstheme="majorBidi"/>
      <w:color w:val="272727" w:themeColor="text1" w:themeTint="D8"/>
    </w:rPr>
  </w:style>
  <w:style w:type="paragraph" w:styleId="Title">
    <w:name w:val="Title"/>
    <w:basedOn w:val="Normal"/>
    <w:next w:val="Normal"/>
    <w:link w:val="TitleChar"/>
    <w:uiPriority w:val="10"/>
    <w:qFormat/>
    <w:rsid w:val="00CE02A8"/>
    <w:pPr>
      <w:spacing w:after="80" w:line="240" w:lineRule="auto"/>
      <w:contextualSpacing/>
    </w:pPr>
    <w:rPr>
      <w:rFonts w:asciiTheme="majorHAnsi" w:eastAsiaTheme="majorEastAsia" w:hAnsiTheme="majorHAnsi" w:cstheme="majorBidi"/>
      <w:color w:val="auto"/>
      <w:spacing w:val="-10"/>
      <w:sz w:val="56"/>
      <w:szCs w:val="56"/>
      <w:lang w:eastAsia="en-US"/>
      <w14:ligatures w14:val="standardContextual"/>
      <w14:cntxtAlts w14:val="0"/>
    </w:rPr>
  </w:style>
  <w:style w:type="character" w:customStyle="1" w:styleId="TitleChar">
    <w:name w:val="Title Char"/>
    <w:basedOn w:val="DefaultParagraphFont"/>
    <w:link w:val="Title"/>
    <w:uiPriority w:val="10"/>
    <w:rsid w:val="00CE02A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E02A8"/>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14:cntxtAlts w14:val="0"/>
    </w:rPr>
  </w:style>
  <w:style w:type="character" w:customStyle="1" w:styleId="SubtitleChar">
    <w:name w:val="Subtitle Char"/>
    <w:basedOn w:val="DefaultParagraphFont"/>
    <w:link w:val="Subtitle"/>
    <w:uiPriority w:val="11"/>
    <w:rsid w:val="00CE02A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E02A8"/>
    <w:pPr>
      <w:spacing w:before="160" w:after="160" w:line="259" w:lineRule="auto"/>
      <w:jc w:val="center"/>
    </w:pPr>
    <w:rPr>
      <w:rFonts w:asciiTheme="minorHAnsi" w:eastAsiaTheme="minorHAnsi" w:hAnsiTheme="minorHAnsi" w:cstheme="minorBidi"/>
      <w:i/>
      <w:iCs/>
      <w:color w:val="404040" w:themeColor="text1" w:themeTint="BF"/>
      <w:kern w:val="2"/>
      <w:sz w:val="22"/>
      <w:szCs w:val="22"/>
      <w:lang w:eastAsia="en-US"/>
      <w14:ligatures w14:val="standardContextual"/>
      <w14:cntxtAlts w14:val="0"/>
    </w:rPr>
  </w:style>
  <w:style w:type="character" w:customStyle="1" w:styleId="QuoteChar">
    <w:name w:val="Quote Char"/>
    <w:basedOn w:val="DefaultParagraphFont"/>
    <w:link w:val="Quote"/>
    <w:uiPriority w:val="29"/>
    <w:rsid w:val="00CE02A8"/>
    <w:rPr>
      <w:i/>
      <w:iCs/>
      <w:color w:val="404040" w:themeColor="text1" w:themeTint="BF"/>
    </w:rPr>
  </w:style>
  <w:style w:type="paragraph" w:styleId="ListParagraph">
    <w:name w:val="List Paragraph"/>
    <w:basedOn w:val="Normal"/>
    <w:uiPriority w:val="34"/>
    <w:qFormat/>
    <w:rsid w:val="00CE02A8"/>
    <w:pPr>
      <w:spacing w:after="160" w:line="259" w:lineRule="auto"/>
      <w:ind w:left="720"/>
      <w:contextualSpacing/>
    </w:pPr>
    <w:rPr>
      <w:rFonts w:asciiTheme="minorHAnsi" w:eastAsiaTheme="minorHAnsi" w:hAnsiTheme="minorHAnsi" w:cstheme="minorBidi"/>
      <w:color w:val="auto"/>
      <w:kern w:val="2"/>
      <w:sz w:val="22"/>
      <w:szCs w:val="22"/>
      <w:lang w:eastAsia="en-US"/>
      <w14:ligatures w14:val="standardContextual"/>
      <w14:cntxtAlts w14:val="0"/>
    </w:rPr>
  </w:style>
  <w:style w:type="character" w:styleId="IntenseEmphasis">
    <w:name w:val="Intense Emphasis"/>
    <w:basedOn w:val="DefaultParagraphFont"/>
    <w:uiPriority w:val="21"/>
    <w:qFormat/>
    <w:rsid w:val="00CE02A8"/>
    <w:rPr>
      <w:i/>
      <w:iCs/>
      <w:color w:val="0F4761" w:themeColor="accent1" w:themeShade="BF"/>
    </w:rPr>
  </w:style>
  <w:style w:type="paragraph" w:styleId="IntenseQuote">
    <w:name w:val="Intense Quote"/>
    <w:basedOn w:val="Normal"/>
    <w:next w:val="Normal"/>
    <w:link w:val="IntenseQuoteChar"/>
    <w:uiPriority w:val="30"/>
    <w:qFormat/>
    <w:rsid w:val="00CE02A8"/>
    <w:pPr>
      <w:pBdr>
        <w:top w:val="single" w:sz="4" w:space="10" w:color="0F4761" w:themeColor="accent1" w:themeShade="BF"/>
        <w:bottom w:val="single" w:sz="4" w:space="10" w:color="0F4761" w:themeColor="accent1" w:themeShade="BF"/>
      </w:pBdr>
      <w:spacing w:before="360" w:after="360" w:line="259" w:lineRule="auto"/>
      <w:ind w:left="864" w:right="864"/>
      <w:jc w:val="center"/>
    </w:pPr>
    <w:rPr>
      <w:rFonts w:asciiTheme="minorHAnsi" w:eastAsiaTheme="minorHAnsi" w:hAnsiTheme="minorHAnsi" w:cstheme="minorBidi"/>
      <w:i/>
      <w:iCs/>
      <w:color w:val="0F4761" w:themeColor="accent1" w:themeShade="BF"/>
      <w:kern w:val="2"/>
      <w:sz w:val="22"/>
      <w:szCs w:val="22"/>
      <w:lang w:eastAsia="en-US"/>
      <w14:ligatures w14:val="standardContextual"/>
      <w14:cntxtAlts w14:val="0"/>
    </w:rPr>
  </w:style>
  <w:style w:type="character" w:customStyle="1" w:styleId="IntenseQuoteChar">
    <w:name w:val="Intense Quote Char"/>
    <w:basedOn w:val="DefaultParagraphFont"/>
    <w:link w:val="IntenseQuote"/>
    <w:uiPriority w:val="30"/>
    <w:rsid w:val="00CE02A8"/>
    <w:rPr>
      <w:i/>
      <w:iCs/>
      <w:color w:val="0F4761" w:themeColor="accent1" w:themeShade="BF"/>
    </w:rPr>
  </w:style>
  <w:style w:type="character" w:styleId="IntenseReference">
    <w:name w:val="Intense Reference"/>
    <w:basedOn w:val="DefaultParagraphFont"/>
    <w:uiPriority w:val="32"/>
    <w:qFormat/>
    <w:rsid w:val="00CE02A8"/>
    <w:rPr>
      <w:b/>
      <w:bCs/>
      <w:smallCaps/>
      <w:color w:val="0F4761" w:themeColor="accent1" w:themeShade="BF"/>
      <w:spacing w:val="5"/>
    </w:rPr>
  </w:style>
  <w:style w:type="paragraph" w:customStyle="1" w:styleId="paragraph">
    <w:name w:val="paragraph"/>
    <w:basedOn w:val="Normal"/>
    <w:rsid w:val="00CE02A8"/>
    <w:pPr>
      <w:spacing w:after="0" w:line="256" w:lineRule="auto"/>
    </w:pPr>
    <w:rPr>
      <w:rFonts w:ascii="Times New Roman" w:hAnsi="Times New Roman" w:cs="Times New Roman"/>
      <w:sz w:val="24"/>
      <w:szCs w:val="24"/>
    </w:rPr>
  </w:style>
  <w:style w:type="character" w:styleId="Hyperlink">
    <w:name w:val="Hyperlink"/>
    <w:basedOn w:val="DefaultParagraphFont"/>
    <w:uiPriority w:val="99"/>
    <w:unhideWhenUsed/>
    <w:rsid w:val="00731AAE"/>
    <w:rPr>
      <w:color w:val="467886" w:themeColor="hyperlink"/>
      <w:u w:val="single"/>
    </w:rPr>
  </w:style>
  <w:style w:type="character" w:styleId="FollowedHyperlink">
    <w:name w:val="FollowedHyperlink"/>
    <w:basedOn w:val="DefaultParagraphFont"/>
    <w:uiPriority w:val="99"/>
    <w:semiHidden/>
    <w:unhideWhenUsed/>
    <w:rsid w:val="00731AAE"/>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9589747">
      <w:bodyDiv w:val="1"/>
      <w:marLeft w:val="0"/>
      <w:marRight w:val="0"/>
      <w:marTop w:val="0"/>
      <w:marBottom w:val="0"/>
      <w:divBdr>
        <w:top w:val="none" w:sz="0" w:space="0" w:color="auto"/>
        <w:left w:val="none" w:sz="0" w:space="0" w:color="auto"/>
        <w:bottom w:val="none" w:sz="0" w:space="0" w:color="auto"/>
        <w:right w:val="none" w:sz="0" w:space="0" w:color="auto"/>
      </w:divBdr>
    </w:div>
    <w:div w:id="796920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png"/><Relationship Id="rId3" Type="http://schemas.openxmlformats.org/officeDocument/2006/relationships/customXml" Target="../customXml/item3.xml"/><Relationship Id="rId7" Type="http://schemas.openxmlformats.org/officeDocument/2006/relationships/image" Target="media/image1.jpeg"/><Relationship Id="rId12" Type="http://schemas.openxmlformats.org/officeDocument/2006/relationships/hyperlink" Target="https://fundraise.projectcompassion.org.au/parish"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fundraise.projectcompassion.org.au/parish"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styles" Target="style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FB2EFBF7EC79C4FB7EE1E2A7754B606" ma:contentTypeVersion="17" ma:contentTypeDescription="Create a new document." ma:contentTypeScope="" ma:versionID="4732bfac7d709dc55539441ce913f1e0">
  <xsd:schema xmlns:xsd="http://www.w3.org/2001/XMLSchema" xmlns:xs="http://www.w3.org/2001/XMLSchema" xmlns:p="http://schemas.microsoft.com/office/2006/metadata/properties" xmlns:ns1="http://schemas.microsoft.com/sharepoint/v3" xmlns:ns2="a1240345-a333-43d4-bb17-215edb4655ec" xmlns:ns3="a74f41e8-2c9a-4a9a-8a86-1b2eca9cb15f" targetNamespace="http://schemas.microsoft.com/office/2006/metadata/properties" ma:root="true" ma:fieldsID="900af1762bf1d5bcb0e91980c42f8cfd" ns1:_="" ns2:_="" ns3:_="">
    <xsd:import namespace="http://schemas.microsoft.com/sharepoint/v3"/>
    <xsd:import namespace="a1240345-a333-43d4-bb17-215edb4655ec"/>
    <xsd:import namespace="a74f41e8-2c9a-4a9a-8a86-1b2eca9cb15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240345-a333-43d4-bb17-215edb465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ba56b17-20de-4e09-aefb-c97c0efd6dbe"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4f41e8-2c9a-4a9a-8a86-1b2eca9cb15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f3ffeea-cf0c-4ca3-804a-6fa494fe2746}" ma:internalName="TaxCatchAll" ma:showField="CatchAllData" ma:web="a74f41e8-2c9a-4a9a-8a86-1b2eca9cb15f">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1240345-a333-43d4-bb17-215edb4655ec">
      <Terms xmlns="http://schemas.microsoft.com/office/infopath/2007/PartnerControls"/>
    </lcf76f155ced4ddcb4097134ff3c332f>
    <_ip_UnifiedCompliancePolicyUIAction xmlns="http://schemas.microsoft.com/sharepoint/v3" xsi:nil="true"/>
    <TaxCatchAll xmlns="a74f41e8-2c9a-4a9a-8a86-1b2eca9cb15f"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C1AD1D76-0A6D-4EE6-B3AF-905BAD8EBA89}">
  <ds:schemaRefs>
    <ds:schemaRef ds:uri="http://schemas.microsoft.com/sharepoint/v3/contenttype/forms"/>
  </ds:schemaRefs>
</ds:datastoreItem>
</file>

<file path=customXml/itemProps2.xml><?xml version="1.0" encoding="utf-8"?>
<ds:datastoreItem xmlns:ds="http://schemas.openxmlformats.org/officeDocument/2006/customXml" ds:itemID="{231AD913-A67F-450B-A95B-64B5FB86DF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240345-a333-43d4-bb17-215edb4655ec"/>
    <ds:schemaRef ds:uri="a74f41e8-2c9a-4a9a-8a86-1b2eca9cb1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C3974F4-2BCF-4DF0-8351-6A9E35A2B7AB}">
  <ds:schemaRefs>
    <ds:schemaRef ds:uri="http://schemas.microsoft.com/office/2006/metadata/properties"/>
    <ds:schemaRef ds:uri="http://schemas.microsoft.com/office/infopath/2007/PartnerControls"/>
    <ds:schemaRef ds:uri="a1240345-a333-43d4-bb17-215edb4655ec"/>
    <ds:schemaRef ds:uri="http://schemas.microsoft.com/sharepoint/v3"/>
    <ds:schemaRef ds:uri="a74f41e8-2c9a-4a9a-8a86-1b2eca9cb15f"/>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2</Pages>
  <Words>536</Words>
  <Characters>3056</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Stone</dc:creator>
  <cp:keywords/>
  <dc:description/>
  <cp:lastModifiedBy>Nicole Dobrohotoff</cp:lastModifiedBy>
  <cp:revision>21</cp:revision>
  <cp:lastPrinted>2025-01-20T03:54:00Z</cp:lastPrinted>
  <dcterms:created xsi:type="dcterms:W3CDTF">2025-02-24T05:16:00Z</dcterms:created>
  <dcterms:modified xsi:type="dcterms:W3CDTF">2025-03-04T23:43:00Z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0x010100DFB2EFBF7EC79C4FB7EE1E2A7754B606</vt:lpwstr>
  </property>
  <property fmtid="{D5CDD505-2E9C-101B-9397-08002B2CF9AE}" pid="3" name="MediaServiceImageTags">
    <vt:lpwstr/>
  </property>
</Properties>
</file>